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089F0" w14:textId="092AFB88" w:rsidR="00B06756" w:rsidRDefault="0036599A" w:rsidP="006D1DDA">
      <w:pPr>
        <w:spacing w:after="0"/>
        <w:jc w:val="both"/>
        <w:rPr>
          <w:rFonts w:ascii="Times New Roman" w:hAnsi="Times New Roman" w:cs="Times New Roman"/>
          <w:sz w:val="28"/>
          <w:szCs w:val="28"/>
        </w:rPr>
      </w:pPr>
      <w:bookmarkStart w:id="0" w:name="_GoBack"/>
      <w:bookmarkEnd w:id="0"/>
    </w:p>
    <w:p w14:paraId="51003BDD" w14:textId="0CE53329" w:rsidR="005157EE" w:rsidRDefault="005157EE" w:rsidP="006D1DDA">
      <w:pPr>
        <w:spacing w:after="0"/>
        <w:jc w:val="both"/>
        <w:rPr>
          <w:rFonts w:ascii="Times New Roman" w:hAnsi="Times New Roman" w:cs="Times New Roman"/>
          <w:sz w:val="28"/>
          <w:szCs w:val="28"/>
        </w:rPr>
      </w:pPr>
    </w:p>
    <w:p w14:paraId="4FE874E0" w14:textId="23D88C12" w:rsidR="005157EE" w:rsidRDefault="005157EE" w:rsidP="006D1DDA">
      <w:pPr>
        <w:spacing w:after="0"/>
        <w:jc w:val="both"/>
        <w:rPr>
          <w:rFonts w:ascii="Times New Roman" w:hAnsi="Times New Roman" w:cs="Times New Roman"/>
          <w:sz w:val="28"/>
          <w:szCs w:val="28"/>
        </w:rPr>
      </w:pPr>
    </w:p>
    <w:p w14:paraId="45824815" w14:textId="32143AA7" w:rsidR="005157EE" w:rsidRDefault="005157EE" w:rsidP="006D1DDA">
      <w:pPr>
        <w:spacing w:after="0"/>
        <w:jc w:val="both"/>
        <w:rPr>
          <w:rFonts w:ascii="Times New Roman" w:hAnsi="Times New Roman" w:cs="Times New Roman"/>
          <w:sz w:val="28"/>
          <w:szCs w:val="28"/>
        </w:rPr>
      </w:pPr>
    </w:p>
    <w:p w14:paraId="4D1AD728" w14:textId="19BD061B" w:rsidR="005157EE" w:rsidRDefault="005157EE" w:rsidP="006D1DDA">
      <w:pPr>
        <w:spacing w:after="0"/>
        <w:jc w:val="both"/>
        <w:rPr>
          <w:rFonts w:ascii="Times New Roman" w:hAnsi="Times New Roman" w:cs="Times New Roman"/>
          <w:sz w:val="28"/>
          <w:szCs w:val="28"/>
        </w:rPr>
      </w:pPr>
    </w:p>
    <w:p w14:paraId="039FF4DB" w14:textId="2A812E22" w:rsidR="005157EE" w:rsidRDefault="005157EE" w:rsidP="006D1DDA">
      <w:pPr>
        <w:spacing w:after="0"/>
        <w:jc w:val="both"/>
        <w:rPr>
          <w:rFonts w:ascii="Times New Roman" w:hAnsi="Times New Roman" w:cs="Times New Roman"/>
          <w:sz w:val="28"/>
          <w:szCs w:val="28"/>
        </w:rPr>
      </w:pPr>
    </w:p>
    <w:p w14:paraId="38D38726" w14:textId="25F48A82" w:rsidR="005157EE" w:rsidRDefault="005157EE" w:rsidP="006D1DDA">
      <w:pPr>
        <w:spacing w:after="0"/>
        <w:jc w:val="both"/>
        <w:rPr>
          <w:rFonts w:ascii="Times New Roman" w:hAnsi="Times New Roman" w:cs="Times New Roman"/>
          <w:sz w:val="28"/>
          <w:szCs w:val="28"/>
        </w:rPr>
      </w:pPr>
    </w:p>
    <w:p w14:paraId="31725E91" w14:textId="384B2745" w:rsidR="005157EE" w:rsidRPr="004C61E2" w:rsidRDefault="005157EE" w:rsidP="005157EE">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IN THE HIGH COURT OF </w:t>
      </w:r>
      <w:r w:rsidRPr="004C61E2">
        <w:rPr>
          <w:rFonts w:ascii="Times New Roman" w:hAnsi="Times New Roman" w:cs="Times New Roman"/>
          <w:b/>
          <w:bCs/>
          <w:sz w:val="36"/>
          <w:szCs w:val="36"/>
          <w:u w:val="single"/>
        </w:rPr>
        <w:t>LESOTHO</w:t>
      </w:r>
    </w:p>
    <w:p w14:paraId="362E5B02" w14:textId="5D44FD07" w:rsidR="005157EE" w:rsidRDefault="005157EE" w:rsidP="005157EE">
      <w:pPr>
        <w:spacing w:after="0" w:line="240" w:lineRule="auto"/>
        <w:jc w:val="center"/>
        <w:rPr>
          <w:rFonts w:ascii="Times New Roman" w:hAnsi="Times New Roman" w:cs="Times New Roman"/>
          <w:b/>
          <w:bCs/>
          <w:sz w:val="28"/>
          <w:szCs w:val="28"/>
          <w:u w:val="single"/>
        </w:rPr>
      </w:pPr>
    </w:p>
    <w:p w14:paraId="3AABE5B6" w14:textId="77777777" w:rsidR="004C61E2" w:rsidRPr="005157EE" w:rsidRDefault="004C61E2" w:rsidP="005157EE">
      <w:pPr>
        <w:spacing w:after="0" w:line="240" w:lineRule="auto"/>
        <w:jc w:val="center"/>
        <w:rPr>
          <w:rFonts w:ascii="Times New Roman" w:hAnsi="Times New Roman" w:cs="Times New Roman"/>
          <w:b/>
          <w:bCs/>
          <w:sz w:val="28"/>
          <w:szCs w:val="28"/>
          <w:u w:val="single"/>
        </w:rPr>
      </w:pPr>
    </w:p>
    <w:p w14:paraId="08E00759" w14:textId="4C8282A6" w:rsidR="005157EE" w:rsidRDefault="005157EE" w:rsidP="005157EE">
      <w:pPr>
        <w:spacing w:after="0" w:line="240" w:lineRule="auto"/>
        <w:jc w:val="both"/>
        <w:rPr>
          <w:rFonts w:ascii="Times New Roman" w:hAnsi="Times New Roman" w:cs="Times New Roman"/>
          <w:b/>
          <w:bCs/>
          <w:sz w:val="28"/>
          <w:szCs w:val="28"/>
        </w:rPr>
      </w:pPr>
      <w:r w:rsidRPr="005157EE">
        <w:rPr>
          <w:rFonts w:ascii="Times New Roman" w:hAnsi="Times New Roman" w:cs="Times New Roman"/>
          <w:b/>
          <w:bCs/>
          <w:sz w:val="28"/>
          <w:szCs w:val="28"/>
        </w:rPr>
        <w:t>HELD AT MASERU</w:t>
      </w:r>
      <w:r w:rsidRPr="005157EE">
        <w:rPr>
          <w:rFonts w:ascii="Times New Roman" w:hAnsi="Times New Roman" w:cs="Times New Roman"/>
          <w:b/>
          <w:bCs/>
          <w:sz w:val="28"/>
          <w:szCs w:val="28"/>
        </w:rPr>
        <w:tab/>
      </w:r>
      <w:r w:rsidRPr="005157EE">
        <w:rPr>
          <w:rFonts w:ascii="Times New Roman" w:hAnsi="Times New Roman" w:cs="Times New Roman"/>
          <w:b/>
          <w:bCs/>
          <w:sz w:val="28"/>
          <w:szCs w:val="28"/>
        </w:rPr>
        <w:tab/>
      </w:r>
      <w:r w:rsidRPr="005157EE">
        <w:rPr>
          <w:rFonts w:ascii="Times New Roman" w:hAnsi="Times New Roman" w:cs="Times New Roman"/>
          <w:b/>
          <w:bCs/>
          <w:sz w:val="28"/>
          <w:szCs w:val="28"/>
        </w:rPr>
        <w:tab/>
      </w:r>
      <w:r w:rsidRPr="005157EE">
        <w:rPr>
          <w:rFonts w:ascii="Times New Roman" w:hAnsi="Times New Roman" w:cs="Times New Roman"/>
          <w:b/>
          <w:bCs/>
          <w:sz w:val="28"/>
          <w:szCs w:val="28"/>
        </w:rPr>
        <w:tab/>
      </w:r>
      <w:r w:rsidRPr="005157EE">
        <w:rPr>
          <w:rFonts w:ascii="Times New Roman" w:hAnsi="Times New Roman" w:cs="Times New Roman"/>
          <w:b/>
          <w:bCs/>
          <w:sz w:val="28"/>
          <w:szCs w:val="28"/>
        </w:rPr>
        <w:tab/>
      </w:r>
      <w:r>
        <w:rPr>
          <w:rFonts w:ascii="Times New Roman" w:hAnsi="Times New Roman" w:cs="Times New Roman"/>
          <w:b/>
          <w:bCs/>
          <w:sz w:val="28"/>
          <w:szCs w:val="28"/>
        </w:rPr>
        <w:tab/>
      </w:r>
      <w:r w:rsidRPr="005157EE">
        <w:rPr>
          <w:rFonts w:ascii="Times New Roman" w:hAnsi="Times New Roman" w:cs="Times New Roman"/>
          <w:b/>
          <w:bCs/>
          <w:sz w:val="28"/>
          <w:szCs w:val="28"/>
        </w:rPr>
        <w:t>CIV/T/810/19</w:t>
      </w:r>
    </w:p>
    <w:p w14:paraId="45DAF3FE" w14:textId="7BCF415E" w:rsidR="005157EE" w:rsidRDefault="005157EE" w:rsidP="005157EE">
      <w:pPr>
        <w:spacing w:after="0" w:line="240" w:lineRule="auto"/>
        <w:jc w:val="both"/>
        <w:rPr>
          <w:rFonts w:ascii="Times New Roman" w:hAnsi="Times New Roman" w:cs="Times New Roman"/>
          <w:b/>
          <w:bCs/>
          <w:sz w:val="28"/>
          <w:szCs w:val="28"/>
        </w:rPr>
      </w:pPr>
    </w:p>
    <w:p w14:paraId="590BBB24" w14:textId="659254CB" w:rsidR="005157EE" w:rsidRDefault="005157EE" w:rsidP="00515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39CBE259" w14:textId="5DB73F74" w:rsidR="005157EE" w:rsidRDefault="005157EE" w:rsidP="005157EE">
      <w:pPr>
        <w:spacing w:after="0" w:line="240" w:lineRule="auto"/>
        <w:jc w:val="both"/>
        <w:rPr>
          <w:rFonts w:ascii="Times New Roman" w:hAnsi="Times New Roman" w:cs="Times New Roman"/>
          <w:sz w:val="28"/>
          <w:szCs w:val="28"/>
        </w:rPr>
      </w:pPr>
    </w:p>
    <w:p w14:paraId="1E2240FC" w14:textId="77777777" w:rsidR="005157EE" w:rsidRDefault="005157EE" w:rsidP="005157E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RETHABILE MOALOSI O.B.O </w:t>
      </w:r>
    </w:p>
    <w:p w14:paraId="73DD45BF" w14:textId="481BC66A" w:rsidR="005157EE" w:rsidRDefault="005157EE" w:rsidP="005157E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TEBOHO MOALOSI</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PLAINTIFF</w:t>
      </w:r>
    </w:p>
    <w:p w14:paraId="6C979943" w14:textId="0EDF877E" w:rsidR="005157EE" w:rsidRDefault="005157EE" w:rsidP="005157EE">
      <w:pPr>
        <w:spacing w:after="0" w:line="240" w:lineRule="auto"/>
        <w:jc w:val="both"/>
        <w:rPr>
          <w:rFonts w:ascii="Times New Roman" w:hAnsi="Times New Roman" w:cs="Times New Roman"/>
          <w:b/>
          <w:bCs/>
          <w:sz w:val="28"/>
          <w:szCs w:val="28"/>
        </w:rPr>
      </w:pPr>
    </w:p>
    <w:p w14:paraId="305DB2D5" w14:textId="5C0E8675" w:rsidR="005157EE" w:rsidRDefault="005157EE" w:rsidP="005157E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AND</w:t>
      </w:r>
    </w:p>
    <w:p w14:paraId="3449210E" w14:textId="7485D4CC" w:rsidR="005157EE" w:rsidRDefault="005157EE" w:rsidP="005157EE">
      <w:pPr>
        <w:spacing w:after="0" w:line="240" w:lineRule="auto"/>
        <w:jc w:val="both"/>
        <w:rPr>
          <w:rFonts w:ascii="Times New Roman" w:hAnsi="Times New Roman" w:cs="Times New Roman"/>
          <w:b/>
          <w:bCs/>
          <w:sz w:val="28"/>
          <w:szCs w:val="28"/>
        </w:rPr>
      </w:pPr>
    </w:p>
    <w:p w14:paraId="4D419796" w14:textId="17DF0846" w:rsidR="005157EE" w:rsidRDefault="005157EE" w:rsidP="005157E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MEDICAL SUPERINTENDENT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14:paraId="4CB44C7B" w14:textId="17A42975" w:rsidR="005157EE" w:rsidRDefault="005157EE" w:rsidP="005157E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MACHABENG HOSPITAL</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1</w:t>
      </w:r>
      <w:r w:rsidRPr="005157EE">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DEFENDANT</w:t>
      </w:r>
    </w:p>
    <w:p w14:paraId="0FD733CA" w14:textId="4DEA8E65" w:rsidR="005157EE" w:rsidRDefault="005157EE" w:rsidP="005157EE">
      <w:pPr>
        <w:spacing w:after="0" w:line="240" w:lineRule="auto"/>
        <w:jc w:val="both"/>
        <w:rPr>
          <w:rFonts w:ascii="Times New Roman" w:hAnsi="Times New Roman" w:cs="Times New Roman"/>
          <w:b/>
          <w:bCs/>
          <w:sz w:val="28"/>
          <w:szCs w:val="28"/>
        </w:rPr>
      </w:pPr>
    </w:p>
    <w:p w14:paraId="3F473061" w14:textId="77777777" w:rsidR="005157EE" w:rsidRDefault="005157EE" w:rsidP="005157E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PRINCIPAL SECTARY MINISTRY </w:t>
      </w:r>
    </w:p>
    <w:p w14:paraId="3A659381" w14:textId="6E78BAFA" w:rsidR="005157EE" w:rsidRDefault="005157EE" w:rsidP="005157E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OF HEALTH</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w:t>
      </w:r>
      <w:r w:rsidRPr="005157EE">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DEFENDANT</w:t>
      </w:r>
    </w:p>
    <w:p w14:paraId="28A9E835" w14:textId="193DF593" w:rsidR="005157EE" w:rsidRDefault="005157EE" w:rsidP="005157EE">
      <w:pPr>
        <w:spacing w:after="0" w:line="240" w:lineRule="auto"/>
        <w:jc w:val="both"/>
        <w:rPr>
          <w:rFonts w:ascii="Times New Roman" w:hAnsi="Times New Roman" w:cs="Times New Roman"/>
          <w:b/>
          <w:bCs/>
          <w:sz w:val="28"/>
          <w:szCs w:val="28"/>
        </w:rPr>
      </w:pPr>
    </w:p>
    <w:p w14:paraId="7902C458" w14:textId="21D6FC8F" w:rsidR="005157EE" w:rsidRDefault="005157EE" w:rsidP="005157E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ATTORNEY GENERAL</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w:t>
      </w:r>
      <w:r w:rsidRPr="005157EE">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DEFENDANT</w:t>
      </w:r>
    </w:p>
    <w:p w14:paraId="4FA3B37E" w14:textId="5629D5CB" w:rsidR="005157EE" w:rsidRDefault="005157EE" w:rsidP="005157EE">
      <w:pPr>
        <w:spacing w:after="0" w:line="240" w:lineRule="auto"/>
        <w:jc w:val="both"/>
        <w:rPr>
          <w:rFonts w:ascii="Times New Roman" w:hAnsi="Times New Roman" w:cs="Times New Roman"/>
          <w:b/>
          <w:bCs/>
          <w:sz w:val="28"/>
          <w:szCs w:val="28"/>
        </w:rPr>
      </w:pPr>
    </w:p>
    <w:p w14:paraId="1DFBB19A" w14:textId="5BD92727" w:rsidR="005157EE" w:rsidRDefault="005157EE" w:rsidP="005157EE">
      <w:pPr>
        <w:spacing w:after="0" w:line="240" w:lineRule="auto"/>
        <w:jc w:val="both"/>
        <w:rPr>
          <w:rFonts w:ascii="Times New Roman" w:hAnsi="Times New Roman" w:cs="Times New Roman"/>
          <w:b/>
          <w:bCs/>
          <w:sz w:val="28"/>
          <w:szCs w:val="28"/>
        </w:rPr>
      </w:pPr>
    </w:p>
    <w:p w14:paraId="34BFE493" w14:textId="7ED5CB7A" w:rsidR="005157EE" w:rsidRDefault="005157EE" w:rsidP="005157EE">
      <w:pPr>
        <w:spacing w:after="0" w:line="360" w:lineRule="auto"/>
        <w:jc w:val="both"/>
        <w:rPr>
          <w:rFonts w:ascii="Times New Roman" w:hAnsi="Times New Roman" w:cs="Times New Roman"/>
          <w:sz w:val="28"/>
          <w:szCs w:val="28"/>
        </w:rPr>
      </w:pPr>
      <w:r w:rsidRPr="002A0306">
        <w:rPr>
          <w:rFonts w:ascii="Times New Roman" w:hAnsi="Times New Roman" w:cs="Times New Roman"/>
          <w:b/>
          <w:bCs/>
          <w:sz w:val="28"/>
          <w:szCs w:val="28"/>
          <w:u w:val="single"/>
        </w:rPr>
        <w:t>Neutral Citation:</w:t>
      </w:r>
      <w:r>
        <w:rPr>
          <w:rFonts w:ascii="Times New Roman" w:hAnsi="Times New Roman" w:cs="Times New Roman"/>
          <w:sz w:val="28"/>
          <w:szCs w:val="28"/>
        </w:rPr>
        <w:t xml:space="preserve"> </w:t>
      </w:r>
      <w:proofErr w:type="spellStart"/>
      <w:r>
        <w:rPr>
          <w:rFonts w:ascii="Times New Roman" w:hAnsi="Times New Roman" w:cs="Times New Roman"/>
          <w:sz w:val="28"/>
          <w:szCs w:val="28"/>
        </w:rPr>
        <w:t>Rethabile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Moalosi</w:t>
      </w:r>
      <w:proofErr w:type="spellEnd"/>
      <w:r>
        <w:rPr>
          <w:rFonts w:ascii="Times New Roman" w:hAnsi="Times New Roman" w:cs="Times New Roman"/>
          <w:sz w:val="28"/>
          <w:szCs w:val="28"/>
        </w:rPr>
        <w:t xml:space="preserve"> O.B.O </w:t>
      </w:r>
      <w:proofErr w:type="spellStart"/>
      <w:r>
        <w:rPr>
          <w:rFonts w:ascii="Times New Roman" w:hAnsi="Times New Roman" w:cs="Times New Roman"/>
          <w:sz w:val="28"/>
          <w:szCs w:val="28"/>
        </w:rPr>
        <w:t>Teboho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Moalosi</w:t>
      </w:r>
      <w:proofErr w:type="spellEnd"/>
      <w:r>
        <w:rPr>
          <w:rFonts w:ascii="Times New Roman" w:hAnsi="Times New Roman" w:cs="Times New Roman"/>
          <w:sz w:val="28"/>
          <w:szCs w:val="28"/>
        </w:rPr>
        <w:t xml:space="preserve"> v Medical Superintendent </w:t>
      </w:r>
      <w:proofErr w:type="spellStart"/>
      <w:r>
        <w:rPr>
          <w:rFonts w:ascii="Times New Roman" w:hAnsi="Times New Roman" w:cs="Times New Roman"/>
          <w:sz w:val="28"/>
          <w:szCs w:val="28"/>
        </w:rPr>
        <w:t>Machabeng</w:t>
      </w:r>
      <w:proofErr w:type="spellEnd"/>
      <w:r>
        <w:rPr>
          <w:rFonts w:ascii="Times New Roman" w:hAnsi="Times New Roman" w:cs="Times New Roman"/>
          <w:sz w:val="28"/>
          <w:szCs w:val="28"/>
        </w:rPr>
        <w:t xml:space="preserve"> Hospital &amp; 2 </w:t>
      </w:r>
      <w:r w:rsidR="00A51935">
        <w:rPr>
          <w:rFonts w:ascii="Times New Roman" w:hAnsi="Times New Roman" w:cs="Times New Roman"/>
          <w:sz w:val="28"/>
          <w:szCs w:val="28"/>
        </w:rPr>
        <w:t>O</w:t>
      </w:r>
      <w:r>
        <w:rPr>
          <w:rFonts w:ascii="Times New Roman" w:hAnsi="Times New Roman" w:cs="Times New Roman"/>
          <w:sz w:val="28"/>
          <w:szCs w:val="28"/>
        </w:rPr>
        <w:t xml:space="preserve">thers (CIV/T/810/19) [2021] LSHC </w:t>
      </w:r>
      <w:r w:rsidR="00A21E77">
        <w:rPr>
          <w:rFonts w:ascii="Times New Roman" w:hAnsi="Times New Roman" w:cs="Times New Roman"/>
          <w:sz w:val="28"/>
          <w:szCs w:val="28"/>
        </w:rPr>
        <w:t>112</w:t>
      </w:r>
      <w:r>
        <w:rPr>
          <w:rFonts w:ascii="Times New Roman" w:hAnsi="Times New Roman" w:cs="Times New Roman"/>
          <w:sz w:val="28"/>
          <w:szCs w:val="28"/>
        </w:rPr>
        <w:t xml:space="preserve"> (</w:t>
      </w:r>
      <w:r w:rsidR="002A0306">
        <w:rPr>
          <w:rFonts w:ascii="Times New Roman" w:hAnsi="Times New Roman" w:cs="Times New Roman"/>
          <w:sz w:val="28"/>
          <w:szCs w:val="28"/>
        </w:rPr>
        <w:t xml:space="preserve">11 NOVEMBER </w:t>
      </w:r>
      <w:r>
        <w:rPr>
          <w:rFonts w:ascii="Times New Roman" w:hAnsi="Times New Roman" w:cs="Times New Roman"/>
          <w:sz w:val="28"/>
          <w:szCs w:val="28"/>
        </w:rPr>
        <w:t>2021)</w:t>
      </w:r>
    </w:p>
    <w:p w14:paraId="6D7B5B27" w14:textId="3064D8B0" w:rsidR="005157EE" w:rsidRDefault="005157EE" w:rsidP="005157EE">
      <w:pPr>
        <w:spacing w:after="0" w:line="360" w:lineRule="auto"/>
        <w:jc w:val="both"/>
        <w:rPr>
          <w:rFonts w:ascii="Times New Roman" w:hAnsi="Times New Roman" w:cs="Times New Roman"/>
          <w:sz w:val="28"/>
          <w:szCs w:val="28"/>
        </w:rPr>
      </w:pPr>
    </w:p>
    <w:p w14:paraId="27D9929C" w14:textId="6F984DBB" w:rsidR="005157EE" w:rsidRDefault="005157EE" w:rsidP="005157EE">
      <w:pPr>
        <w:spacing w:after="0"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JUDGMENT</w:t>
      </w:r>
    </w:p>
    <w:p w14:paraId="7464780D" w14:textId="6C90595D" w:rsidR="005157EE" w:rsidRDefault="005157EE" w:rsidP="005157E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CORAM:</w:t>
      </w:r>
      <w:r w:rsidR="0085289E">
        <w:rPr>
          <w:rFonts w:ascii="Times New Roman" w:hAnsi="Times New Roman" w:cs="Times New Roman"/>
          <w:b/>
          <w:bCs/>
          <w:sz w:val="28"/>
          <w:szCs w:val="28"/>
        </w:rPr>
        <w:tab/>
      </w:r>
      <w:r w:rsidR="0085289E">
        <w:rPr>
          <w:rFonts w:ascii="Times New Roman" w:hAnsi="Times New Roman" w:cs="Times New Roman"/>
          <w:b/>
          <w:bCs/>
          <w:sz w:val="28"/>
          <w:szCs w:val="28"/>
        </w:rPr>
        <w:tab/>
      </w:r>
      <w:r w:rsidR="0085289E">
        <w:rPr>
          <w:rFonts w:ascii="Times New Roman" w:hAnsi="Times New Roman" w:cs="Times New Roman"/>
          <w:b/>
          <w:bCs/>
          <w:sz w:val="28"/>
          <w:szCs w:val="28"/>
        </w:rPr>
        <w:tab/>
      </w:r>
      <w:r w:rsidR="0085289E">
        <w:rPr>
          <w:rFonts w:ascii="Times New Roman" w:hAnsi="Times New Roman" w:cs="Times New Roman"/>
          <w:b/>
          <w:bCs/>
          <w:sz w:val="28"/>
          <w:szCs w:val="28"/>
        </w:rPr>
        <w:tab/>
      </w:r>
      <w:r w:rsidR="00F41D57">
        <w:rPr>
          <w:rFonts w:ascii="Times New Roman" w:hAnsi="Times New Roman" w:cs="Times New Roman"/>
          <w:b/>
          <w:bCs/>
          <w:sz w:val="28"/>
          <w:szCs w:val="28"/>
        </w:rPr>
        <w:t xml:space="preserve"> </w:t>
      </w:r>
      <w:r w:rsidR="0085289E">
        <w:rPr>
          <w:rFonts w:ascii="Times New Roman" w:hAnsi="Times New Roman" w:cs="Times New Roman"/>
          <w:b/>
          <w:bCs/>
          <w:sz w:val="28"/>
          <w:szCs w:val="28"/>
        </w:rPr>
        <w:t>MOKHESI J</w:t>
      </w:r>
    </w:p>
    <w:p w14:paraId="5D0566C3" w14:textId="2CFD899A" w:rsidR="005157EE" w:rsidRDefault="005157EE" w:rsidP="005157E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DATE OF HEARING:</w:t>
      </w:r>
      <w:r w:rsidR="00F41D57">
        <w:rPr>
          <w:rFonts w:ascii="Times New Roman" w:hAnsi="Times New Roman" w:cs="Times New Roman"/>
          <w:b/>
          <w:bCs/>
          <w:sz w:val="28"/>
          <w:szCs w:val="28"/>
        </w:rPr>
        <w:tab/>
      </w:r>
      <w:r w:rsidR="00F41D57">
        <w:rPr>
          <w:rFonts w:ascii="Times New Roman" w:hAnsi="Times New Roman" w:cs="Times New Roman"/>
          <w:b/>
          <w:bCs/>
          <w:sz w:val="28"/>
          <w:szCs w:val="28"/>
        </w:rPr>
        <w:tab/>
      </w:r>
      <w:r w:rsidR="009C3D85">
        <w:rPr>
          <w:rFonts w:ascii="Times New Roman" w:hAnsi="Times New Roman" w:cs="Times New Roman"/>
          <w:b/>
          <w:bCs/>
          <w:sz w:val="28"/>
          <w:szCs w:val="28"/>
        </w:rPr>
        <w:t>25 AUGUST 2021</w:t>
      </w:r>
    </w:p>
    <w:p w14:paraId="59B19012" w14:textId="2EF0D4A9" w:rsidR="005157EE" w:rsidRDefault="005157EE" w:rsidP="009C3D85">
      <w:pPr>
        <w:pStyle w:val="Heading1"/>
      </w:pPr>
      <w:r w:rsidRPr="009C3D85">
        <w:t>DATE OF JUDGMENT:</w:t>
      </w:r>
      <w:r w:rsidR="009C3D85" w:rsidRPr="009C3D85">
        <w:t xml:space="preserve">         11 NOVEMBER 2021</w:t>
      </w:r>
    </w:p>
    <w:p w14:paraId="681B1BCD" w14:textId="43E32974" w:rsidR="009C3D85" w:rsidRDefault="009C3D85" w:rsidP="009C3D85"/>
    <w:p w14:paraId="7CBA1BBB" w14:textId="77777777" w:rsidR="009C3D85" w:rsidRDefault="009C3D85" w:rsidP="009C3D85"/>
    <w:p w14:paraId="5BA13441" w14:textId="6261FFC2" w:rsidR="009C3D85" w:rsidRPr="009C3D85" w:rsidRDefault="009C3D85" w:rsidP="009C3D85">
      <w:pPr>
        <w:rPr>
          <w:rFonts w:ascii="Times New Roman" w:hAnsi="Times New Roman" w:cs="Times New Roman"/>
          <w:b/>
          <w:bCs/>
          <w:sz w:val="28"/>
          <w:szCs w:val="28"/>
          <w:u w:val="single"/>
        </w:rPr>
      </w:pPr>
      <w:r>
        <w:lastRenderedPageBreak/>
        <w:t xml:space="preserve">                                                                         </w:t>
      </w:r>
      <w:r w:rsidRPr="009C3D85">
        <w:rPr>
          <w:rFonts w:ascii="Times New Roman" w:hAnsi="Times New Roman" w:cs="Times New Roman"/>
          <w:b/>
          <w:bCs/>
          <w:sz w:val="28"/>
          <w:szCs w:val="28"/>
          <w:u w:val="single"/>
        </w:rPr>
        <w:t>SUMMARY</w:t>
      </w:r>
    </w:p>
    <w:p w14:paraId="0D28E906" w14:textId="128CCD96" w:rsidR="009C3D85" w:rsidRPr="00967914" w:rsidRDefault="009C3D85" w:rsidP="009C3D85">
      <w:pPr>
        <w:rPr>
          <w:rFonts w:ascii="Times New Roman" w:hAnsi="Times New Roman" w:cs="Times New Roman"/>
          <w:i/>
          <w:iCs/>
          <w:sz w:val="28"/>
          <w:szCs w:val="28"/>
        </w:rPr>
      </w:pPr>
      <w:r w:rsidRPr="0052051E">
        <w:rPr>
          <w:rFonts w:ascii="Times New Roman" w:hAnsi="Times New Roman" w:cs="Times New Roman"/>
          <w:b/>
          <w:bCs/>
          <w:sz w:val="28"/>
          <w:szCs w:val="28"/>
        </w:rPr>
        <w:t>Civil Practice and Procedure</w:t>
      </w:r>
      <w:r w:rsidRPr="0052051E">
        <w:rPr>
          <w:rFonts w:ascii="Times New Roman" w:hAnsi="Times New Roman" w:cs="Times New Roman"/>
          <w:sz w:val="28"/>
          <w:szCs w:val="28"/>
        </w:rPr>
        <w:t>:</w:t>
      </w:r>
      <w:r w:rsidR="0052051E">
        <w:rPr>
          <w:rFonts w:ascii="Times New Roman" w:hAnsi="Times New Roman" w:cs="Times New Roman"/>
          <w:sz w:val="28"/>
          <w:szCs w:val="28"/>
        </w:rPr>
        <w:t xml:space="preserve"> </w:t>
      </w:r>
      <w:r w:rsidR="0052051E" w:rsidRPr="00967914">
        <w:rPr>
          <w:rFonts w:ascii="Times New Roman" w:hAnsi="Times New Roman" w:cs="Times New Roman"/>
          <w:i/>
          <w:iCs/>
          <w:sz w:val="28"/>
          <w:szCs w:val="28"/>
        </w:rPr>
        <w:t>The Plaintiff applying to have the defendant’s plea filed more than a year late</w:t>
      </w:r>
      <w:r w:rsidR="00967914" w:rsidRPr="00967914">
        <w:rPr>
          <w:rFonts w:ascii="Times New Roman" w:hAnsi="Times New Roman" w:cs="Times New Roman"/>
          <w:i/>
          <w:iCs/>
          <w:sz w:val="28"/>
          <w:szCs w:val="28"/>
        </w:rPr>
        <w:t xml:space="preserve">, without applying for upliftment of the bar, to be set aside as an irregular step- Held, the such a late filing </w:t>
      </w:r>
      <w:r w:rsidR="00967914">
        <w:rPr>
          <w:rFonts w:ascii="Times New Roman" w:hAnsi="Times New Roman" w:cs="Times New Roman"/>
          <w:i/>
          <w:iCs/>
          <w:sz w:val="28"/>
          <w:szCs w:val="28"/>
        </w:rPr>
        <w:t xml:space="preserve">of plea </w:t>
      </w:r>
      <w:r w:rsidR="00967914" w:rsidRPr="00967914">
        <w:rPr>
          <w:rFonts w:ascii="Times New Roman" w:hAnsi="Times New Roman" w:cs="Times New Roman"/>
          <w:i/>
          <w:iCs/>
          <w:sz w:val="28"/>
          <w:szCs w:val="28"/>
        </w:rPr>
        <w:t>constitutes an irregular step and is accordingly set aside.</w:t>
      </w:r>
    </w:p>
    <w:p w14:paraId="0955CC9B" w14:textId="3B970A4F" w:rsidR="009C3D85" w:rsidRPr="00967914" w:rsidRDefault="009C3D85" w:rsidP="009C3D85">
      <w:pPr>
        <w:rPr>
          <w:i/>
          <w:iCs/>
        </w:rPr>
      </w:pPr>
    </w:p>
    <w:p w14:paraId="1386A5F3" w14:textId="2F990E61" w:rsidR="009C3D85" w:rsidRDefault="009C3D85" w:rsidP="00967914">
      <w:pPr>
        <w:pStyle w:val="Header"/>
        <w:tabs>
          <w:tab w:val="clear" w:pos="4513"/>
          <w:tab w:val="clear" w:pos="9026"/>
        </w:tabs>
        <w:spacing w:after="160" w:line="259" w:lineRule="auto"/>
      </w:pPr>
    </w:p>
    <w:p w14:paraId="1DC9746F" w14:textId="54848DF4" w:rsidR="009C3D85" w:rsidRDefault="009C3D85" w:rsidP="009C3D85"/>
    <w:p w14:paraId="7C46BC5A" w14:textId="14CD21DD" w:rsidR="009C3D85" w:rsidRPr="009C3D85" w:rsidRDefault="009C3D85" w:rsidP="009C3D85">
      <w:pPr>
        <w:pStyle w:val="Header"/>
        <w:tabs>
          <w:tab w:val="clear" w:pos="4513"/>
          <w:tab w:val="clear" w:pos="9026"/>
        </w:tabs>
        <w:spacing w:after="160" w:line="259" w:lineRule="auto"/>
        <w:rPr>
          <w:rFonts w:ascii="Times New Roman" w:hAnsi="Times New Roman" w:cs="Times New Roman"/>
          <w:b/>
          <w:bCs/>
          <w:sz w:val="28"/>
          <w:szCs w:val="28"/>
        </w:rPr>
      </w:pPr>
      <w:r w:rsidRPr="009C3D85">
        <w:rPr>
          <w:rFonts w:ascii="Times New Roman" w:hAnsi="Times New Roman" w:cs="Times New Roman"/>
          <w:b/>
          <w:bCs/>
          <w:sz w:val="28"/>
          <w:szCs w:val="28"/>
        </w:rPr>
        <w:t>ANNOTATIONS:</w:t>
      </w:r>
    </w:p>
    <w:p w14:paraId="73130B4C" w14:textId="5D6F91E4" w:rsidR="009C3D85" w:rsidRPr="000D7E8F" w:rsidRDefault="009C3D85" w:rsidP="009C3D85">
      <w:pPr>
        <w:rPr>
          <w:rFonts w:ascii="Times New Roman" w:hAnsi="Times New Roman" w:cs="Times New Roman"/>
          <w:b/>
          <w:bCs/>
          <w:sz w:val="28"/>
          <w:szCs w:val="28"/>
        </w:rPr>
      </w:pPr>
      <w:r w:rsidRPr="000D7E8F">
        <w:rPr>
          <w:rFonts w:ascii="Times New Roman" w:hAnsi="Times New Roman" w:cs="Times New Roman"/>
          <w:b/>
          <w:bCs/>
          <w:sz w:val="28"/>
          <w:szCs w:val="28"/>
        </w:rPr>
        <w:t>Legislation:</w:t>
      </w:r>
    </w:p>
    <w:p w14:paraId="2BCA658E" w14:textId="2D4CF6D0" w:rsidR="009C3D85" w:rsidRPr="000D7E8F" w:rsidRDefault="000D7E8F" w:rsidP="000D7E8F">
      <w:pPr>
        <w:pStyle w:val="Heading2"/>
      </w:pPr>
      <w:r>
        <w:t>High Court Rules 1980</w:t>
      </w:r>
    </w:p>
    <w:p w14:paraId="2F2BA50F" w14:textId="3867F42F" w:rsidR="009C3D85" w:rsidRDefault="009C3D85" w:rsidP="009C3D85"/>
    <w:p w14:paraId="070F90B6" w14:textId="7B2F3D3A" w:rsidR="009C3D85" w:rsidRDefault="009C3D85" w:rsidP="009C3D85"/>
    <w:p w14:paraId="5E4CD33A" w14:textId="44504D55" w:rsidR="009C3D85" w:rsidRDefault="009C3D85" w:rsidP="009C3D85"/>
    <w:p w14:paraId="57B399FB" w14:textId="202725CD" w:rsidR="009C3D85" w:rsidRDefault="009C3D85" w:rsidP="009C3D85"/>
    <w:p w14:paraId="18E1E75E" w14:textId="2D75B5F9" w:rsidR="009C3D85" w:rsidRDefault="009C3D85" w:rsidP="009C3D85"/>
    <w:p w14:paraId="17D2ED79" w14:textId="11ECF089" w:rsidR="009C3D85" w:rsidRDefault="009C3D85" w:rsidP="009C3D85"/>
    <w:p w14:paraId="49D46660" w14:textId="746849F6" w:rsidR="009C3D85" w:rsidRDefault="009C3D85" w:rsidP="009C3D85"/>
    <w:p w14:paraId="5FEA6172" w14:textId="3DA92EA7" w:rsidR="009C3D85" w:rsidRDefault="009C3D85" w:rsidP="009C3D85"/>
    <w:p w14:paraId="1E6F8726" w14:textId="37A08569" w:rsidR="009C3D85" w:rsidRDefault="009C3D85" w:rsidP="009C3D85"/>
    <w:p w14:paraId="242AE75C" w14:textId="1CFA8293" w:rsidR="009C3D85" w:rsidRDefault="009C3D85" w:rsidP="009C3D85"/>
    <w:p w14:paraId="51700630" w14:textId="51AA2F89" w:rsidR="009C3D85" w:rsidRDefault="009C3D85" w:rsidP="009C3D85"/>
    <w:p w14:paraId="08EE7B48" w14:textId="3FFC2AD6" w:rsidR="009C3D85" w:rsidRDefault="009C3D85" w:rsidP="009C3D85"/>
    <w:p w14:paraId="480417A1" w14:textId="600B44B1" w:rsidR="009C3D85" w:rsidRDefault="009C3D85" w:rsidP="009C3D85"/>
    <w:p w14:paraId="2B5725E6" w14:textId="4955BC19" w:rsidR="009C3D85" w:rsidRDefault="009C3D85" w:rsidP="009C3D85"/>
    <w:p w14:paraId="791DF939" w14:textId="0DEF005D" w:rsidR="009C3D85" w:rsidRDefault="009C3D85" w:rsidP="009C3D85"/>
    <w:p w14:paraId="24ED9E9E" w14:textId="4AEADB08" w:rsidR="009C3D85" w:rsidRDefault="009C3D85" w:rsidP="009C3D85"/>
    <w:p w14:paraId="2EE18E42" w14:textId="267DFDA7" w:rsidR="009C3D85" w:rsidRDefault="009C3D85" w:rsidP="009C3D85"/>
    <w:p w14:paraId="4A78BA85" w14:textId="77777777" w:rsidR="00C30919" w:rsidRDefault="00C30919" w:rsidP="009C3D85"/>
    <w:p w14:paraId="220A691A" w14:textId="046EC737" w:rsidR="009C3D85" w:rsidRDefault="009C3D85" w:rsidP="009C3D85"/>
    <w:p w14:paraId="5F4B80E3" w14:textId="77777777" w:rsidR="009C3D85" w:rsidRPr="009C3D85" w:rsidRDefault="009C3D85" w:rsidP="009C3D85"/>
    <w:p w14:paraId="3CB742E1" w14:textId="290F3746" w:rsidR="006D1DDA" w:rsidRDefault="006D1DDA" w:rsidP="006D1DDA">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Pr>
          <w:rFonts w:ascii="Times New Roman" w:hAnsi="Times New Roman" w:cs="Times New Roman"/>
          <w:b/>
          <w:bCs/>
          <w:sz w:val="28"/>
          <w:szCs w:val="28"/>
        </w:rPr>
        <w:t>Introduction</w:t>
      </w:r>
    </w:p>
    <w:p w14:paraId="47C85112" w14:textId="7E22D38E" w:rsidR="006D1DDA" w:rsidRDefault="006D1DDA" w:rsidP="006D1DDA">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This is an application in terms of Rule 30</w:t>
      </w:r>
      <w:r w:rsidR="009C3D85">
        <w:rPr>
          <w:rFonts w:ascii="Times New Roman" w:hAnsi="Times New Roman" w:cs="Times New Roman"/>
          <w:sz w:val="28"/>
          <w:szCs w:val="28"/>
        </w:rPr>
        <w:t xml:space="preserve"> </w:t>
      </w:r>
      <w:r>
        <w:rPr>
          <w:rFonts w:ascii="Times New Roman" w:hAnsi="Times New Roman" w:cs="Times New Roman"/>
          <w:sz w:val="28"/>
          <w:szCs w:val="28"/>
        </w:rPr>
        <w:t>(1) of the High Court Rules</w:t>
      </w:r>
      <w:r w:rsidR="009C3D85">
        <w:rPr>
          <w:rFonts w:ascii="Times New Roman" w:hAnsi="Times New Roman" w:cs="Times New Roman"/>
          <w:sz w:val="28"/>
          <w:szCs w:val="28"/>
        </w:rPr>
        <w:t xml:space="preserve"> 1980</w:t>
      </w:r>
      <w:r>
        <w:rPr>
          <w:rFonts w:ascii="Times New Roman" w:hAnsi="Times New Roman" w:cs="Times New Roman"/>
          <w:sz w:val="28"/>
          <w:szCs w:val="28"/>
        </w:rPr>
        <w:t xml:space="preserve">, that late filing by the defendant of their plea </w:t>
      </w:r>
      <w:r w:rsidR="009C3D85">
        <w:rPr>
          <w:rFonts w:ascii="Times New Roman" w:hAnsi="Times New Roman" w:cs="Times New Roman"/>
          <w:sz w:val="28"/>
          <w:szCs w:val="28"/>
        </w:rPr>
        <w:t>be set aside as</w:t>
      </w:r>
      <w:r>
        <w:rPr>
          <w:rFonts w:ascii="Times New Roman" w:hAnsi="Times New Roman" w:cs="Times New Roman"/>
          <w:sz w:val="28"/>
          <w:szCs w:val="28"/>
        </w:rPr>
        <w:t xml:space="preserve"> an irregular step.</w:t>
      </w:r>
    </w:p>
    <w:p w14:paraId="009F7BC4" w14:textId="015BB8EB" w:rsidR="006D1DDA" w:rsidRDefault="006D1DDA" w:rsidP="006D1DDA">
      <w:pPr>
        <w:spacing w:after="0" w:line="360" w:lineRule="auto"/>
        <w:jc w:val="both"/>
        <w:rPr>
          <w:rFonts w:ascii="Times New Roman" w:hAnsi="Times New Roman" w:cs="Times New Roman"/>
          <w:sz w:val="28"/>
          <w:szCs w:val="28"/>
        </w:rPr>
      </w:pPr>
    </w:p>
    <w:p w14:paraId="36D1B104" w14:textId="74A98F9C" w:rsidR="006D1DDA" w:rsidRDefault="006D1DDA" w:rsidP="006D1DDA">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b/>
          <w:bCs/>
          <w:sz w:val="28"/>
          <w:szCs w:val="28"/>
        </w:rPr>
        <w:t>Factual Background</w:t>
      </w:r>
    </w:p>
    <w:p w14:paraId="1013C8B9" w14:textId="63121BB1" w:rsidR="00053F5A" w:rsidRDefault="006D1DDA" w:rsidP="008F5700">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On the 30 October 2019</w:t>
      </w:r>
      <w:r w:rsidR="00A82D7E">
        <w:rPr>
          <w:rFonts w:ascii="Times New Roman" w:hAnsi="Times New Roman" w:cs="Times New Roman"/>
          <w:sz w:val="28"/>
          <w:szCs w:val="28"/>
        </w:rPr>
        <w:t>,</w:t>
      </w:r>
      <w:r>
        <w:rPr>
          <w:rFonts w:ascii="Times New Roman" w:hAnsi="Times New Roman" w:cs="Times New Roman"/>
          <w:sz w:val="28"/>
          <w:szCs w:val="28"/>
        </w:rPr>
        <w:t xml:space="preserve"> the plaintiff </w:t>
      </w:r>
      <w:r w:rsidR="00A82D7E">
        <w:rPr>
          <w:rFonts w:ascii="Times New Roman" w:hAnsi="Times New Roman" w:cs="Times New Roman"/>
          <w:sz w:val="28"/>
          <w:szCs w:val="28"/>
        </w:rPr>
        <w:t>issued</w:t>
      </w:r>
      <w:r>
        <w:rPr>
          <w:rFonts w:ascii="Times New Roman" w:hAnsi="Times New Roman" w:cs="Times New Roman"/>
          <w:sz w:val="28"/>
          <w:szCs w:val="28"/>
        </w:rPr>
        <w:t xml:space="preserve"> summons</w:t>
      </w:r>
      <w:r w:rsidR="00A82D7E">
        <w:rPr>
          <w:rFonts w:ascii="Times New Roman" w:hAnsi="Times New Roman" w:cs="Times New Roman"/>
          <w:sz w:val="28"/>
          <w:szCs w:val="28"/>
        </w:rPr>
        <w:t xml:space="preserve"> against the defendants </w:t>
      </w:r>
      <w:r w:rsidR="005F5B94">
        <w:rPr>
          <w:rFonts w:ascii="Times New Roman" w:hAnsi="Times New Roman" w:cs="Times New Roman"/>
          <w:sz w:val="28"/>
          <w:szCs w:val="28"/>
        </w:rPr>
        <w:t>claiming damages on account of medical negligence occasioned to his son by the 1</w:t>
      </w:r>
      <w:r w:rsidR="005F5B94" w:rsidRPr="005F5B94">
        <w:rPr>
          <w:rFonts w:ascii="Times New Roman" w:hAnsi="Times New Roman" w:cs="Times New Roman"/>
          <w:sz w:val="28"/>
          <w:szCs w:val="28"/>
          <w:vertAlign w:val="superscript"/>
        </w:rPr>
        <w:t>st</w:t>
      </w:r>
      <w:r w:rsidR="005F5B94">
        <w:rPr>
          <w:rFonts w:ascii="Times New Roman" w:hAnsi="Times New Roman" w:cs="Times New Roman"/>
          <w:sz w:val="28"/>
          <w:szCs w:val="28"/>
        </w:rPr>
        <w:t xml:space="preserve"> defendant.  The defendants did file their notice of appearance to defend the action</w:t>
      </w:r>
      <w:r w:rsidR="00A82D7E">
        <w:rPr>
          <w:rFonts w:ascii="Times New Roman" w:hAnsi="Times New Roman" w:cs="Times New Roman"/>
          <w:sz w:val="28"/>
          <w:szCs w:val="28"/>
        </w:rPr>
        <w:t xml:space="preserve">, however, they did not </w:t>
      </w:r>
      <w:r w:rsidR="005F5B94">
        <w:rPr>
          <w:rFonts w:ascii="Times New Roman" w:hAnsi="Times New Roman" w:cs="Times New Roman"/>
          <w:sz w:val="28"/>
          <w:szCs w:val="28"/>
        </w:rPr>
        <w:t xml:space="preserve">file their plea as required by the </w:t>
      </w:r>
      <w:r w:rsidR="00A82D7E">
        <w:rPr>
          <w:rFonts w:ascii="Times New Roman" w:hAnsi="Times New Roman" w:cs="Times New Roman"/>
          <w:sz w:val="28"/>
          <w:szCs w:val="28"/>
        </w:rPr>
        <w:t>Rules within</w:t>
      </w:r>
      <w:r w:rsidR="005F5B94">
        <w:rPr>
          <w:rFonts w:ascii="Times New Roman" w:hAnsi="Times New Roman" w:cs="Times New Roman"/>
          <w:sz w:val="28"/>
          <w:szCs w:val="28"/>
        </w:rPr>
        <w:t xml:space="preserve"> 21 days</w:t>
      </w:r>
      <w:r w:rsidR="00A82D7E">
        <w:rPr>
          <w:rFonts w:ascii="Times New Roman" w:hAnsi="Times New Roman" w:cs="Times New Roman"/>
          <w:sz w:val="28"/>
          <w:szCs w:val="28"/>
        </w:rPr>
        <w:t>.</w:t>
      </w:r>
      <w:r w:rsidR="005F5B94">
        <w:rPr>
          <w:rFonts w:ascii="Times New Roman" w:hAnsi="Times New Roman" w:cs="Times New Roman"/>
          <w:sz w:val="28"/>
          <w:szCs w:val="28"/>
        </w:rPr>
        <w:t xml:space="preserve"> </w:t>
      </w:r>
      <w:r w:rsidR="00A82D7E">
        <w:rPr>
          <w:rFonts w:ascii="Times New Roman" w:hAnsi="Times New Roman" w:cs="Times New Roman"/>
          <w:sz w:val="28"/>
          <w:szCs w:val="28"/>
        </w:rPr>
        <w:t>T</w:t>
      </w:r>
      <w:r w:rsidR="005F5B94">
        <w:rPr>
          <w:rFonts w:ascii="Times New Roman" w:hAnsi="Times New Roman" w:cs="Times New Roman"/>
          <w:sz w:val="28"/>
          <w:szCs w:val="28"/>
        </w:rPr>
        <w:t>he plaintiff served upon them a notice to file plea, requiring them to file</w:t>
      </w:r>
      <w:r w:rsidR="007644D4">
        <w:rPr>
          <w:rFonts w:ascii="Times New Roman" w:hAnsi="Times New Roman" w:cs="Times New Roman"/>
          <w:sz w:val="28"/>
          <w:szCs w:val="28"/>
        </w:rPr>
        <w:t xml:space="preserve"> said plea within 3 days.  This, the defendants did not heed as the 3 days</w:t>
      </w:r>
      <w:r w:rsidR="00A82D7E">
        <w:rPr>
          <w:rFonts w:ascii="Times New Roman" w:hAnsi="Times New Roman" w:cs="Times New Roman"/>
          <w:sz w:val="28"/>
          <w:szCs w:val="28"/>
        </w:rPr>
        <w:t xml:space="preserve"> </w:t>
      </w:r>
      <w:r w:rsidR="007644D4">
        <w:rPr>
          <w:rFonts w:ascii="Times New Roman" w:hAnsi="Times New Roman" w:cs="Times New Roman"/>
          <w:sz w:val="28"/>
          <w:szCs w:val="28"/>
        </w:rPr>
        <w:t xml:space="preserve">lapsed without the plea being filed. </w:t>
      </w:r>
      <w:r w:rsidR="00A82D7E">
        <w:rPr>
          <w:rFonts w:ascii="Times New Roman" w:hAnsi="Times New Roman" w:cs="Times New Roman"/>
          <w:sz w:val="28"/>
          <w:szCs w:val="28"/>
        </w:rPr>
        <w:t>In terms of the Rules</w:t>
      </w:r>
      <w:r w:rsidR="00CC220D">
        <w:rPr>
          <w:rFonts w:ascii="Times New Roman" w:hAnsi="Times New Roman" w:cs="Times New Roman"/>
          <w:sz w:val="28"/>
          <w:szCs w:val="28"/>
        </w:rPr>
        <w:t>,</w:t>
      </w:r>
      <w:r w:rsidR="00A82D7E">
        <w:rPr>
          <w:rFonts w:ascii="Times New Roman" w:hAnsi="Times New Roman" w:cs="Times New Roman"/>
          <w:sz w:val="28"/>
          <w:szCs w:val="28"/>
        </w:rPr>
        <w:t xml:space="preserve"> the defendants were automatically barred from filing their plea</w:t>
      </w:r>
      <w:r w:rsidR="00DF50C2">
        <w:rPr>
          <w:rFonts w:ascii="Times New Roman" w:hAnsi="Times New Roman" w:cs="Times New Roman"/>
          <w:sz w:val="28"/>
          <w:szCs w:val="28"/>
        </w:rPr>
        <w:t xml:space="preserve">. </w:t>
      </w:r>
      <w:r w:rsidR="007644D4">
        <w:rPr>
          <w:rFonts w:ascii="Times New Roman" w:hAnsi="Times New Roman" w:cs="Times New Roman"/>
          <w:sz w:val="28"/>
          <w:szCs w:val="28"/>
        </w:rPr>
        <w:t xml:space="preserve"> After the time for filing had lapsed, the defendant’s counsel issued correspondence to the plaintiff’s counsel requesting that they </w:t>
      </w:r>
      <w:proofErr w:type="gramStart"/>
      <w:r w:rsidR="005478C8">
        <w:rPr>
          <w:rFonts w:ascii="Times New Roman" w:hAnsi="Times New Roman" w:cs="Times New Roman"/>
          <w:sz w:val="28"/>
          <w:szCs w:val="28"/>
        </w:rPr>
        <w:t>enter into</w:t>
      </w:r>
      <w:proofErr w:type="gramEnd"/>
      <w:r w:rsidR="005478C8">
        <w:rPr>
          <w:rFonts w:ascii="Times New Roman" w:hAnsi="Times New Roman" w:cs="Times New Roman"/>
          <w:sz w:val="28"/>
          <w:szCs w:val="28"/>
        </w:rPr>
        <w:t xml:space="preserve"> negotiations with the aim of settling the matter out-of-court.  Mediation efforts </w:t>
      </w:r>
      <w:proofErr w:type="gramStart"/>
      <w:r w:rsidR="005478C8">
        <w:rPr>
          <w:rFonts w:ascii="Times New Roman" w:hAnsi="Times New Roman" w:cs="Times New Roman"/>
          <w:sz w:val="28"/>
          <w:szCs w:val="28"/>
        </w:rPr>
        <w:t>did not succeed</w:t>
      </w:r>
      <w:proofErr w:type="gramEnd"/>
      <w:r w:rsidR="005478C8">
        <w:rPr>
          <w:rFonts w:ascii="Times New Roman" w:hAnsi="Times New Roman" w:cs="Times New Roman"/>
          <w:sz w:val="28"/>
          <w:szCs w:val="28"/>
        </w:rPr>
        <w:t xml:space="preserve">, as </w:t>
      </w:r>
      <w:r w:rsidR="00A82D7E">
        <w:rPr>
          <w:rFonts w:ascii="Times New Roman" w:hAnsi="Times New Roman" w:cs="Times New Roman"/>
          <w:sz w:val="28"/>
          <w:szCs w:val="28"/>
        </w:rPr>
        <w:t xml:space="preserve">the </w:t>
      </w:r>
      <w:r w:rsidR="005478C8">
        <w:rPr>
          <w:rFonts w:ascii="Times New Roman" w:hAnsi="Times New Roman" w:cs="Times New Roman"/>
          <w:sz w:val="28"/>
          <w:szCs w:val="28"/>
        </w:rPr>
        <w:t xml:space="preserve">defendants failed to turn up on every scheduled date.  On the 12 May 2021, a year after they were requested to file their plea, filed their plea.  It is this </w:t>
      </w:r>
      <w:r w:rsidR="00A82D7E">
        <w:rPr>
          <w:rFonts w:ascii="Times New Roman" w:hAnsi="Times New Roman" w:cs="Times New Roman"/>
          <w:sz w:val="28"/>
          <w:szCs w:val="28"/>
        </w:rPr>
        <w:t xml:space="preserve">late </w:t>
      </w:r>
      <w:r w:rsidR="005478C8">
        <w:rPr>
          <w:rFonts w:ascii="Times New Roman" w:hAnsi="Times New Roman" w:cs="Times New Roman"/>
          <w:sz w:val="28"/>
          <w:szCs w:val="28"/>
        </w:rPr>
        <w:t>filing</w:t>
      </w:r>
      <w:r w:rsidR="00053F5A">
        <w:rPr>
          <w:rFonts w:ascii="Times New Roman" w:hAnsi="Times New Roman" w:cs="Times New Roman"/>
          <w:sz w:val="28"/>
          <w:szCs w:val="28"/>
        </w:rPr>
        <w:t xml:space="preserve"> of plea</w:t>
      </w:r>
      <w:r w:rsidR="00306983">
        <w:rPr>
          <w:rFonts w:ascii="Times New Roman" w:hAnsi="Times New Roman" w:cs="Times New Roman"/>
          <w:sz w:val="28"/>
          <w:szCs w:val="28"/>
        </w:rPr>
        <w:t xml:space="preserve"> </w:t>
      </w:r>
      <w:r w:rsidR="00613502">
        <w:rPr>
          <w:rFonts w:ascii="Times New Roman" w:hAnsi="Times New Roman" w:cs="Times New Roman"/>
          <w:sz w:val="28"/>
          <w:szCs w:val="28"/>
        </w:rPr>
        <w:t>which prompted</w:t>
      </w:r>
      <w:r w:rsidR="00053F5A">
        <w:rPr>
          <w:rFonts w:ascii="Times New Roman" w:hAnsi="Times New Roman" w:cs="Times New Roman"/>
          <w:sz w:val="28"/>
          <w:szCs w:val="28"/>
        </w:rPr>
        <w:t xml:space="preserve"> the plaintiff</w:t>
      </w:r>
      <w:r w:rsidR="00306983">
        <w:rPr>
          <w:rFonts w:ascii="Times New Roman" w:hAnsi="Times New Roman" w:cs="Times New Roman"/>
          <w:sz w:val="28"/>
          <w:szCs w:val="28"/>
        </w:rPr>
        <w:t xml:space="preserve"> to</w:t>
      </w:r>
      <w:r w:rsidR="00053F5A">
        <w:rPr>
          <w:rFonts w:ascii="Times New Roman" w:hAnsi="Times New Roman" w:cs="Times New Roman"/>
          <w:sz w:val="28"/>
          <w:szCs w:val="28"/>
        </w:rPr>
        <w:t xml:space="preserve"> launch the present application.</w:t>
      </w:r>
    </w:p>
    <w:p w14:paraId="69E35CB2" w14:textId="77777777" w:rsidR="00053F5A" w:rsidRDefault="00053F5A" w:rsidP="00053F5A">
      <w:pPr>
        <w:spacing w:after="0" w:line="360" w:lineRule="auto"/>
        <w:jc w:val="both"/>
        <w:rPr>
          <w:rFonts w:ascii="Times New Roman" w:hAnsi="Times New Roman" w:cs="Times New Roman"/>
          <w:sz w:val="28"/>
          <w:szCs w:val="28"/>
        </w:rPr>
      </w:pPr>
    </w:p>
    <w:p w14:paraId="227F1E00" w14:textId="77777777" w:rsidR="00053F5A" w:rsidRDefault="00053F5A" w:rsidP="00053F5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This application is governed by the provisions of Rules 26 and 30 of the High Court Rules 1980.</w:t>
      </w:r>
      <w:r w:rsidR="005478C8">
        <w:rPr>
          <w:rFonts w:ascii="Times New Roman" w:hAnsi="Times New Roman" w:cs="Times New Roman"/>
          <w:sz w:val="28"/>
          <w:szCs w:val="28"/>
        </w:rPr>
        <w:t xml:space="preserve"> </w:t>
      </w:r>
      <w:r w:rsidR="007644D4">
        <w:rPr>
          <w:rFonts w:ascii="Times New Roman" w:hAnsi="Times New Roman" w:cs="Times New Roman"/>
          <w:sz w:val="28"/>
          <w:szCs w:val="28"/>
        </w:rPr>
        <w:t xml:space="preserve"> </w:t>
      </w:r>
    </w:p>
    <w:p w14:paraId="24C0D249" w14:textId="77777777" w:rsidR="00053F5A" w:rsidRDefault="00053F5A" w:rsidP="00053F5A">
      <w:pPr>
        <w:spacing w:after="0" w:line="360" w:lineRule="auto"/>
        <w:ind w:left="720" w:hanging="720"/>
        <w:jc w:val="both"/>
        <w:rPr>
          <w:rFonts w:ascii="Times New Roman" w:hAnsi="Times New Roman" w:cs="Times New Roman"/>
          <w:sz w:val="28"/>
          <w:szCs w:val="28"/>
        </w:rPr>
      </w:pPr>
    </w:p>
    <w:p w14:paraId="27F755D3" w14:textId="19C813D1" w:rsidR="006D1DDA" w:rsidRPr="006D1DDA" w:rsidRDefault="00053F5A" w:rsidP="00053F5A">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Rule 26 provides that:</w:t>
      </w:r>
      <w:r w:rsidR="005F5B94">
        <w:rPr>
          <w:rFonts w:ascii="Times New Roman" w:hAnsi="Times New Roman" w:cs="Times New Roman"/>
          <w:sz w:val="28"/>
          <w:szCs w:val="28"/>
        </w:rPr>
        <w:t xml:space="preserve">  </w:t>
      </w:r>
    </w:p>
    <w:p w14:paraId="04725BA9" w14:textId="2BAD0355" w:rsidR="006D1DDA" w:rsidRDefault="006D1DDA" w:rsidP="006D1DDA">
      <w:pPr>
        <w:spacing w:after="0"/>
        <w:jc w:val="both"/>
        <w:rPr>
          <w:rFonts w:ascii="Times New Roman" w:hAnsi="Times New Roman" w:cs="Times New Roman"/>
          <w:b/>
          <w:bCs/>
          <w:sz w:val="28"/>
          <w:szCs w:val="28"/>
        </w:rPr>
      </w:pPr>
    </w:p>
    <w:p w14:paraId="67BE9E81" w14:textId="77777777" w:rsidR="00053F5A" w:rsidRDefault="00053F5A" w:rsidP="00053F5A">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“26.  (1) Any party who fails to deliver a replication or subsequent pleading within the time stated in Rule 24 shall be automatically barred.</w:t>
      </w:r>
    </w:p>
    <w:p w14:paraId="50F92CA9" w14:textId="77777777" w:rsidR="00053F5A" w:rsidRDefault="00053F5A" w:rsidP="00053F5A">
      <w:pPr>
        <w:spacing w:after="0"/>
        <w:ind w:left="1134" w:right="850"/>
        <w:jc w:val="both"/>
        <w:rPr>
          <w:rFonts w:ascii="Times New Roman" w:hAnsi="Times New Roman" w:cs="Times New Roman"/>
          <w:i/>
          <w:iCs/>
          <w:sz w:val="24"/>
          <w:szCs w:val="24"/>
        </w:rPr>
      </w:pPr>
    </w:p>
    <w:p w14:paraId="27659585" w14:textId="023CC910" w:rsidR="00053F5A" w:rsidRDefault="00053F5A" w:rsidP="00053F5A">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 xml:space="preserve">(2)  If any party fails to deliver any pleading, save as is stated in sub-rule (1), within the time laid down in these rules or within any extended time allowed in terms thereof allowed by agreement between the parties, any other party may by notice served upon the party in default, require him to deliver such pleading within three-days after the day the notice served upon him. </w:t>
      </w:r>
    </w:p>
    <w:p w14:paraId="70FA0E53" w14:textId="44048A1A" w:rsidR="00BC064A" w:rsidRDefault="00BC064A" w:rsidP="00053F5A">
      <w:pPr>
        <w:spacing w:after="0" w:line="360" w:lineRule="auto"/>
        <w:ind w:left="1134" w:right="850"/>
        <w:jc w:val="both"/>
        <w:rPr>
          <w:rFonts w:ascii="Times New Roman" w:hAnsi="Times New Roman" w:cs="Times New Roman"/>
          <w:i/>
          <w:iCs/>
          <w:sz w:val="24"/>
          <w:szCs w:val="24"/>
        </w:rPr>
      </w:pPr>
    </w:p>
    <w:p w14:paraId="7D32F344" w14:textId="5CBA6197" w:rsidR="00BC064A" w:rsidRDefault="00BC064A" w:rsidP="00053F5A">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(3) Any party failing to deliver the pleadings referred to in the notice within the time required, or within such furthering period as may be agreed upon between the parties, shall be automatically barred from delivering such pleading.</w:t>
      </w:r>
    </w:p>
    <w:p w14:paraId="753ED0CB" w14:textId="05DCEE04" w:rsidR="00BC064A" w:rsidRDefault="00BC064A" w:rsidP="00053F5A">
      <w:pPr>
        <w:spacing w:after="0" w:line="360" w:lineRule="auto"/>
        <w:ind w:left="1134" w:right="850"/>
        <w:jc w:val="both"/>
        <w:rPr>
          <w:rFonts w:ascii="Times New Roman" w:hAnsi="Times New Roman" w:cs="Times New Roman"/>
          <w:i/>
          <w:iCs/>
          <w:sz w:val="24"/>
          <w:szCs w:val="24"/>
        </w:rPr>
      </w:pPr>
    </w:p>
    <w:p w14:paraId="07A3C315" w14:textId="246D2D8E" w:rsidR="00BC064A" w:rsidRDefault="00BC064A" w:rsidP="00053F5A">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(4) …..</w:t>
      </w:r>
    </w:p>
    <w:p w14:paraId="0B796D64" w14:textId="3023DDD6" w:rsidR="00BC064A" w:rsidRDefault="00BC064A" w:rsidP="00053F5A">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(5) …..</w:t>
      </w:r>
    </w:p>
    <w:p w14:paraId="6B02164F" w14:textId="415A427D" w:rsidR="00BC064A" w:rsidRDefault="00BC064A" w:rsidP="00053F5A">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(6)</w:t>
      </w:r>
      <w:r w:rsidR="008E7B3F">
        <w:rPr>
          <w:rFonts w:ascii="Times New Roman" w:hAnsi="Times New Roman" w:cs="Times New Roman"/>
          <w:i/>
          <w:iCs/>
          <w:sz w:val="24"/>
          <w:szCs w:val="24"/>
        </w:rPr>
        <w:t xml:space="preserve"> If there has  a barring of any party from delivering a pleading in terms of sub-rule (3) herein, the court may upon application by such party on notice given to all other parties remove such bar and allow the party applicant to deliver such pleading within the time fixed by the order</w:t>
      </w:r>
    </w:p>
    <w:p w14:paraId="156A2AA7" w14:textId="1C1E4251" w:rsidR="00CF4ACE" w:rsidRDefault="00CF4ACE" w:rsidP="00CF4ACE">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(7) …..”</w:t>
      </w:r>
    </w:p>
    <w:p w14:paraId="4FE2EE1F" w14:textId="4FD60D27" w:rsidR="00CF4ACE" w:rsidRDefault="00CF4ACE" w:rsidP="00CF4ACE">
      <w:pPr>
        <w:spacing w:after="0" w:line="360" w:lineRule="auto"/>
        <w:ind w:right="850"/>
        <w:jc w:val="both"/>
        <w:rPr>
          <w:rFonts w:ascii="Times New Roman" w:hAnsi="Times New Roman" w:cs="Times New Roman"/>
          <w:i/>
          <w:iCs/>
          <w:sz w:val="24"/>
          <w:szCs w:val="24"/>
        </w:rPr>
      </w:pPr>
    </w:p>
    <w:p w14:paraId="61C36E9A" w14:textId="64F62E40" w:rsidR="00CF4ACE" w:rsidRDefault="00CF4ACE" w:rsidP="00760820">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 Terms of this Rule, when the defendants filed their plea more than </w:t>
      </w:r>
      <w:r w:rsidR="00760820">
        <w:rPr>
          <w:rFonts w:ascii="Times New Roman" w:hAnsi="Times New Roman" w:cs="Times New Roman"/>
          <w:sz w:val="28"/>
          <w:szCs w:val="28"/>
        </w:rPr>
        <w:t>a year later without applying for upliftment of bar, they were in the wrong.  They were automatically barred from filing such a plea.  Faced with this scenario, the plaintiff was entitled to proceed in terms of Rule 30 to have the pleading set aside as irregular.</w:t>
      </w:r>
    </w:p>
    <w:p w14:paraId="53593147" w14:textId="1FC45D71" w:rsidR="00760820" w:rsidRDefault="00760820" w:rsidP="00760820">
      <w:pPr>
        <w:spacing w:after="0" w:line="360" w:lineRule="auto"/>
        <w:jc w:val="both"/>
        <w:rPr>
          <w:rFonts w:ascii="Times New Roman" w:hAnsi="Times New Roman" w:cs="Times New Roman"/>
          <w:sz w:val="28"/>
          <w:szCs w:val="28"/>
        </w:rPr>
      </w:pPr>
    </w:p>
    <w:p w14:paraId="4B417A10" w14:textId="0EFA5243" w:rsidR="00760820" w:rsidRDefault="00760820" w:rsidP="007608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Rule 30 provides that:</w:t>
      </w:r>
    </w:p>
    <w:p w14:paraId="34327D1A" w14:textId="0FF62118" w:rsidR="00760820" w:rsidRDefault="00760820" w:rsidP="00760820">
      <w:pPr>
        <w:spacing w:after="0" w:line="360" w:lineRule="auto"/>
        <w:jc w:val="both"/>
        <w:rPr>
          <w:rFonts w:ascii="Times New Roman" w:hAnsi="Times New Roman" w:cs="Times New Roman"/>
          <w:sz w:val="28"/>
          <w:szCs w:val="28"/>
        </w:rPr>
      </w:pPr>
    </w:p>
    <w:p w14:paraId="7060569B" w14:textId="2480F1D4" w:rsidR="00760820" w:rsidRDefault="00760820" w:rsidP="00760820">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 xml:space="preserve">“30. (1) Where a party to any cause takes an irregular or improper proceedings or improper step any other party to such cause may within </w:t>
      </w:r>
      <w:r>
        <w:rPr>
          <w:rFonts w:ascii="Times New Roman" w:hAnsi="Times New Roman" w:cs="Times New Roman"/>
          <w:i/>
          <w:iCs/>
          <w:sz w:val="24"/>
          <w:szCs w:val="24"/>
        </w:rPr>
        <w:lastRenderedPageBreak/>
        <w:t>fourteen days of the taking of such step or</w:t>
      </w:r>
      <w:r w:rsidR="003A65DC">
        <w:rPr>
          <w:rFonts w:ascii="Times New Roman" w:hAnsi="Times New Roman" w:cs="Times New Roman"/>
          <w:i/>
          <w:iCs/>
          <w:sz w:val="24"/>
          <w:szCs w:val="24"/>
        </w:rPr>
        <w:t xml:space="preserve"> proceeding apply to court to have it set aside:</w:t>
      </w:r>
    </w:p>
    <w:p w14:paraId="01CA262A" w14:textId="4326CC0F" w:rsidR="003A65DC" w:rsidRDefault="003A65DC" w:rsidP="00760820">
      <w:pPr>
        <w:spacing w:after="0" w:line="360" w:lineRule="auto"/>
        <w:ind w:left="1134" w:right="850"/>
        <w:jc w:val="both"/>
        <w:rPr>
          <w:rFonts w:ascii="Times New Roman" w:hAnsi="Times New Roman" w:cs="Times New Roman"/>
          <w:i/>
          <w:iCs/>
          <w:sz w:val="24"/>
          <w:szCs w:val="24"/>
        </w:rPr>
      </w:pPr>
    </w:p>
    <w:p w14:paraId="426F3B23" w14:textId="49DB4D62" w:rsidR="003A65DC" w:rsidRDefault="003A65DC" w:rsidP="00760820">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Provided that no party who has taken any further step in the cause with knowledge of the irregularity or impropriety shall be entitled to make such application.</w:t>
      </w:r>
    </w:p>
    <w:p w14:paraId="7D348DAD" w14:textId="642C2752" w:rsidR="003A65DC" w:rsidRDefault="003A65DC" w:rsidP="00760820">
      <w:pPr>
        <w:spacing w:after="0" w:line="360" w:lineRule="auto"/>
        <w:ind w:left="1134" w:right="850"/>
        <w:jc w:val="both"/>
        <w:rPr>
          <w:rFonts w:ascii="Times New Roman" w:hAnsi="Times New Roman" w:cs="Times New Roman"/>
          <w:i/>
          <w:iCs/>
          <w:sz w:val="24"/>
          <w:szCs w:val="24"/>
        </w:rPr>
      </w:pPr>
    </w:p>
    <w:p w14:paraId="0CED7033" w14:textId="150FD497" w:rsidR="003A65DC" w:rsidRDefault="003A65DC" w:rsidP="00760820">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(2) Application in terms of sub-rule (1) shall be on notice to all parties in the cause specifying particulars of the irregularity or impropriety involved.</w:t>
      </w:r>
    </w:p>
    <w:p w14:paraId="1B5B5962" w14:textId="1A80C4BE" w:rsidR="003A65DC" w:rsidRDefault="003A65DC" w:rsidP="00760820">
      <w:pPr>
        <w:spacing w:after="0" w:line="360" w:lineRule="auto"/>
        <w:ind w:left="1134" w:right="850"/>
        <w:jc w:val="both"/>
        <w:rPr>
          <w:rFonts w:ascii="Times New Roman" w:hAnsi="Times New Roman" w:cs="Times New Roman"/>
          <w:i/>
          <w:iCs/>
          <w:sz w:val="24"/>
          <w:szCs w:val="24"/>
        </w:rPr>
      </w:pPr>
    </w:p>
    <w:p w14:paraId="59087315" w14:textId="09BCA4F2" w:rsidR="003A65DC" w:rsidRDefault="003A65DC" w:rsidP="00760820">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 xml:space="preserve">(3) If at the hearing of such application the court is of the opinion that the proceeding or step is irregular or improper, it may set it aside in whole or in part either as against all the parties or as against some of them, and grant leave to amend </w:t>
      </w:r>
      <w:r w:rsidR="007F51B3">
        <w:rPr>
          <w:rFonts w:ascii="Times New Roman" w:hAnsi="Times New Roman" w:cs="Times New Roman"/>
          <w:i/>
          <w:iCs/>
          <w:sz w:val="24"/>
          <w:szCs w:val="24"/>
        </w:rPr>
        <w:t>or make any such order as it deems fit, including any order as to costs.</w:t>
      </w:r>
    </w:p>
    <w:p w14:paraId="25108147" w14:textId="053C3E76" w:rsidR="007F51B3" w:rsidRDefault="007F51B3" w:rsidP="00760820">
      <w:pPr>
        <w:spacing w:after="0" w:line="360" w:lineRule="auto"/>
        <w:ind w:left="1134" w:right="850"/>
        <w:jc w:val="both"/>
        <w:rPr>
          <w:rFonts w:ascii="Times New Roman" w:hAnsi="Times New Roman" w:cs="Times New Roman"/>
          <w:i/>
          <w:iCs/>
          <w:sz w:val="24"/>
          <w:szCs w:val="24"/>
        </w:rPr>
      </w:pPr>
    </w:p>
    <w:p w14:paraId="7334FB26" w14:textId="35DA34C1" w:rsidR="007F51B3" w:rsidRDefault="007F51B3" w:rsidP="00760820">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(4) …..</w:t>
      </w:r>
    </w:p>
    <w:p w14:paraId="0F26B02D" w14:textId="37EA87BB" w:rsidR="007F51B3" w:rsidRDefault="007F51B3" w:rsidP="00760820">
      <w:pPr>
        <w:spacing w:after="0" w:line="360" w:lineRule="auto"/>
        <w:ind w:left="1134" w:right="850"/>
        <w:jc w:val="both"/>
        <w:rPr>
          <w:rFonts w:ascii="Times New Roman" w:hAnsi="Times New Roman" w:cs="Times New Roman"/>
          <w:i/>
          <w:iCs/>
          <w:sz w:val="24"/>
          <w:szCs w:val="24"/>
        </w:rPr>
      </w:pPr>
      <w:r>
        <w:rPr>
          <w:rFonts w:ascii="Times New Roman" w:hAnsi="Times New Roman" w:cs="Times New Roman"/>
          <w:i/>
          <w:iCs/>
          <w:sz w:val="24"/>
          <w:szCs w:val="24"/>
        </w:rPr>
        <w:t>(5) …..”</w:t>
      </w:r>
    </w:p>
    <w:p w14:paraId="3B65D63E" w14:textId="4CD8E309" w:rsidR="007F51B3" w:rsidRDefault="007F51B3" w:rsidP="007F51B3">
      <w:pPr>
        <w:spacing w:after="0" w:line="360" w:lineRule="auto"/>
        <w:ind w:right="850"/>
        <w:jc w:val="both"/>
        <w:rPr>
          <w:rFonts w:ascii="Times New Roman" w:hAnsi="Times New Roman" w:cs="Times New Roman"/>
          <w:i/>
          <w:iCs/>
          <w:sz w:val="24"/>
          <w:szCs w:val="24"/>
        </w:rPr>
      </w:pPr>
    </w:p>
    <w:p w14:paraId="378ABA4B" w14:textId="6C4F1866" w:rsidR="007F51B3" w:rsidRDefault="007F51B3" w:rsidP="007F51B3">
      <w:pPr>
        <w:spacing w:after="0" w:line="360" w:lineRule="auto"/>
        <w:ind w:left="720" w:right="85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Clearly when the defendants filed their plea after being automatically barred and without applying for upliftment of bar in terms of Rule 26(6) of the Rules of this court, this constituted an irregular step, and stands</w:t>
      </w:r>
      <w:r w:rsidR="006D10CD">
        <w:rPr>
          <w:rFonts w:ascii="Times New Roman" w:hAnsi="Times New Roman" w:cs="Times New Roman"/>
          <w:sz w:val="28"/>
          <w:szCs w:val="28"/>
        </w:rPr>
        <w:t xml:space="preserve"> to be set aside.</w:t>
      </w:r>
    </w:p>
    <w:p w14:paraId="3167FC63" w14:textId="7D4A3B33" w:rsidR="006D10CD" w:rsidRDefault="006D10CD" w:rsidP="007F51B3">
      <w:pPr>
        <w:spacing w:after="0" w:line="360" w:lineRule="auto"/>
        <w:ind w:left="720" w:right="850" w:hanging="720"/>
        <w:jc w:val="both"/>
        <w:rPr>
          <w:rFonts w:ascii="Times New Roman" w:hAnsi="Times New Roman" w:cs="Times New Roman"/>
          <w:sz w:val="28"/>
          <w:szCs w:val="28"/>
        </w:rPr>
      </w:pPr>
    </w:p>
    <w:p w14:paraId="23CE208B" w14:textId="3E420A99" w:rsidR="006D10CD" w:rsidRDefault="006D10CD" w:rsidP="007F51B3">
      <w:pPr>
        <w:spacing w:after="0" w:line="360" w:lineRule="auto"/>
        <w:ind w:left="720" w:right="85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In the result:</w:t>
      </w:r>
    </w:p>
    <w:p w14:paraId="069D6F0B" w14:textId="60B9BC35" w:rsidR="006B23A6" w:rsidRDefault="006B23A6" w:rsidP="007F51B3">
      <w:pPr>
        <w:spacing w:after="0" w:line="360" w:lineRule="auto"/>
        <w:ind w:left="720" w:right="850" w:hanging="720"/>
        <w:jc w:val="both"/>
        <w:rPr>
          <w:rFonts w:ascii="Times New Roman" w:hAnsi="Times New Roman" w:cs="Times New Roman"/>
          <w:sz w:val="28"/>
          <w:szCs w:val="28"/>
        </w:rPr>
      </w:pPr>
    </w:p>
    <w:p w14:paraId="50761478" w14:textId="70AE7DCB" w:rsidR="006B23A6" w:rsidRDefault="0028087D" w:rsidP="006B23A6">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application succeeds in the following </w:t>
      </w:r>
      <w:r w:rsidR="00F76989">
        <w:rPr>
          <w:rFonts w:ascii="Times New Roman" w:hAnsi="Times New Roman" w:cs="Times New Roman"/>
          <w:sz w:val="28"/>
          <w:szCs w:val="28"/>
        </w:rPr>
        <w:t>terms:</w:t>
      </w:r>
      <w:r w:rsidR="006B23A6">
        <w:rPr>
          <w:rFonts w:ascii="Times New Roman" w:hAnsi="Times New Roman" w:cs="Times New Roman"/>
          <w:sz w:val="28"/>
          <w:szCs w:val="28"/>
        </w:rPr>
        <w:t xml:space="preserve"> -</w:t>
      </w:r>
    </w:p>
    <w:p w14:paraId="1934FF14" w14:textId="212A66FA" w:rsidR="006B23A6" w:rsidRDefault="006B23A6" w:rsidP="006B23A6">
      <w:pPr>
        <w:pStyle w:val="ListParagraph"/>
        <w:spacing w:after="0" w:line="360" w:lineRule="auto"/>
        <w:ind w:left="1080"/>
        <w:jc w:val="both"/>
        <w:rPr>
          <w:rFonts w:ascii="Times New Roman" w:hAnsi="Times New Roman" w:cs="Times New Roman"/>
          <w:sz w:val="28"/>
          <w:szCs w:val="28"/>
        </w:rPr>
      </w:pPr>
    </w:p>
    <w:p w14:paraId="72BD4DF3" w14:textId="75447F04" w:rsidR="006B23A6" w:rsidRDefault="006B23A6" w:rsidP="006B23A6">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defendants</w:t>
      </w:r>
      <w:r w:rsidR="00F76989">
        <w:rPr>
          <w:rFonts w:ascii="Times New Roman" w:hAnsi="Times New Roman" w:cs="Times New Roman"/>
          <w:sz w:val="28"/>
          <w:szCs w:val="28"/>
        </w:rPr>
        <w:t>’</w:t>
      </w:r>
      <w:r>
        <w:rPr>
          <w:rFonts w:ascii="Times New Roman" w:hAnsi="Times New Roman" w:cs="Times New Roman"/>
          <w:sz w:val="28"/>
          <w:szCs w:val="28"/>
        </w:rPr>
        <w:t xml:space="preserve"> plea served upon the Plaintiff’s attorneys on the 12</w:t>
      </w:r>
      <w:r w:rsidRPr="006B23A6">
        <w:rPr>
          <w:rFonts w:ascii="Times New Roman" w:hAnsi="Times New Roman" w:cs="Times New Roman"/>
          <w:sz w:val="28"/>
          <w:szCs w:val="28"/>
          <w:vertAlign w:val="superscript"/>
        </w:rPr>
        <w:t>th</w:t>
      </w:r>
      <w:r>
        <w:rPr>
          <w:rFonts w:ascii="Times New Roman" w:hAnsi="Times New Roman" w:cs="Times New Roman"/>
          <w:sz w:val="28"/>
          <w:szCs w:val="28"/>
        </w:rPr>
        <w:t xml:space="preserve"> day of May 2021 is set aside as an improper step.</w:t>
      </w:r>
    </w:p>
    <w:p w14:paraId="5FC9AA99" w14:textId="77777777" w:rsidR="00F76989" w:rsidRDefault="00F76989" w:rsidP="00F76989">
      <w:pPr>
        <w:pStyle w:val="ListParagraph"/>
        <w:spacing w:after="0" w:line="360" w:lineRule="auto"/>
        <w:ind w:left="1800"/>
        <w:jc w:val="both"/>
        <w:rPr>
          <w:rFonts w:ascii="Times New Roman" w:hAnsi="Times New Roman" w:cs="Times New Roman"/>
          <w:sz w:val="28"/>
          <w:szCs w:val="28"/>
        </w:rPr>
      </w:pPr>
    </w:p>
    <w:p w14:paraId="756543EA" w14:textId="7E26A0A2" w:rsidR="006B23A6" w:rsidRDefault="006B23A6" w:rsidP="006B23A6">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That the pleadings are </w:t>
      </w:r>
      <w:r w:rsidR="00937217">
        <w:rPr>
          <w:rFonts w:ascii="Times New Roman" w:hAnsi="Times New Roman" w:cs="Times New Roman"/>
          <w:sz w:val="28"/>
          <w:szCs w:val="28"/>
        </w:rPr>
        <w:t>declared closed</w:t>
      </w:r>
      <w:r>
        <w:rPr>
          <w:rFonts w:ascii="Times New Roman" w:hAnsi="Times New Roman" w:cs="Times New Roman"/>
          <w:sz w:val="28"/>
          <w:szCs w:val="28"/>
        </w:rPr>
        <w:t>.</w:t>
      </w:r>
    </w:p>
    <w:p w14:paraId="0CC62AAB" w14:textId="47DA0144" w:rsidR="006B23A6" w:rsidRDefault="006B23A6" w:rsidP="006B23A6">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applicant is awarded the costs of suit.</w:t>
      </w:r>
    </w:p>
    <w:p w14:paraId="116F630D" w14:textId="4B71519F" w:rsidR="006B23A6" w:rsidRDefault="006B23A6" w:rsidP="006B23A6">
      <w:pPr>
        <w:spacing w:after="0" w:line="240" w:lineRule="auto"/>
        <w:jc w:val="center"/>
        <w:rPr>
          <w:rFonts w:ascii="Times New Roman" w:hAnsi="Times New Roman" w:cs="Times New Roman"/>
          <w:sz w:val="28"/>
          <w:szCs w:val="28"/>
        </w:rPr>
      </w:pPr>
    </w:p>
    <w:p w14:paraId="555512F5" w14:textId="3BC524CF" w:rsidR="006B23A6" w:rsidRDefault="006B23A6" w:rsidP="006B23A6">
      <w:pPr>
        <w:spacing w:after="0" w:line="240" w:lineRule="auto"/>
        <w:jc w:val="center"/>
        <w:rPr>
          <w:rFonts w:ascii="Times New Roman" w:hAnsi="Times New Roman" w:cs="Times New Roman"/>
          <w:sz w:val="28"/>
          <w:szCs w:val="28"/>
        </w:rPr>
      </w:pPr>
    </w:p>
    <w:p w14:paraId="1521F0F1" w14:textId="7CFF66F5" w:rsidR="006B23A6" w:rsidRDefault="006B23A6" w:rsidP="006B23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74AD2CC9" w14:textId="6D1DBB9D" w:rsidR="006B23A6" w:rsidRDefault="006B23A6" w:rsidP="006B23A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MOKHESI J</w:t>
      </w:r>
    </w:p>
    <w:p w14:paraId="28B3648E" w14:textId="0525726F" w:rsidR="006B23A6" w:rsidRDefault="006B23A6" w:rsidP="006B23A6">
      <w:pPr>
        <w:spacing w:after="0" w:line="240" w:lineRule="auto"/>
        <w:jc w:val="center"/>
        <w:rPr>
          <w:rFonts w:ascii="Times New Roman" w:hAnsi="Times New Roman" w:cs="Times New Roman"/>
          <w:b/>
          <w:bCs/>
          <w:sz w:val="28"/>
          <w:szCs w:val="28"/>
        </w:rPr>
      </w:pPr>
    </w:p>
    <w:p w14:paraId="08A3AD72" w14:textId="7E89046B" w:rsidR="006B23A6" w:rsidRDefault="006B23A6" w:rsidP="006B23A6">
      <w:pPr>
        <w:spacing w:after="0" w:line="240" w:lineRule="auto"/>
        <w:ind w:left="2880" w:hanging="2880"/>
        <w:jc w:val="both"/>
        <w:rPr>
          <w:rFonts w:ascii="Times New Roman" w:hAnsi="Times New Roman" w:cs="Times New Roman"/>
          <w:b/>
          <w:bCs/>
          <w:sz w:val="28"/>
          <w:szCs w:val="28"/>
        </w:rPr>
      </w:pPr>
      <w:r>
        <w:rPr>
          <w:rFonts w:ascii="Times New Roman" w:hAnsi="Times New Roman" w:cs="Times New Roman"/>
          <w:b/>
          <w:bCs/>
          <w:sz w:val="28"/>
          <w:szCs w:val="28"/>
        </w:rPr>
        <w:t xml:space="preserve">For the Applicant:  </w:t>
      </w:r>
      <w:r>
        <w:rPr>
          <w:rFonts w:ascii="Times New Roman" w:hAnsi="Times New Roman" w:cs="Times New Roman"/>
          <w:b/>
          <w:bCs/>
          <w:sz w:val="28"/>
          <w:szCs w:val="28"/>
        </w:rPr>
        <w:tab/>
        <w:t xml:space="preserve">ADV. MOKONE instructed by K. D. </w:t>
      </w:r>
      <w:proofErr w:type="spellStart"/>
      <w:r>
        <w:rPr>
          <w:rFonts w:ascii="Times New Roman" w:hAnsi="Times New Roman" w:cs="Times New Roman"/>
          <w:b/>
          <w:bCs/>
          <w:sz w:val="28"/>
          <w:szCs w:val="28"/>
        </w:rPr>
        <w:t>Mabulu</w:t>
      </w:r>
      <w:proofErr w:type="spellEnd"/>
      <w:r>
        <w:rPr>
          <w:rFonts w:ascii="Times New Roman" w:hAnsi="Times New Roman" w:cs="Times New Roman"/>
          <w:b/>
          <w:bCs/>
          <w:sz w:val="28"/>
          <w:szCs w:val="28"/>
        </w:rPr>
        <w:t xml:space="preserve"> Attorneys </w:t>
      </w:r>
    </w:p>
    <w:p w14:paraId="34189674" w14:textId="2E50ADEB" w:rsidR="006B23A6" w:rsidRDefault="006B23A6" w:rsidP="006B23A6">
      <w:pPr>
        <w:spacing w:after="0" w:line="240" w:lineRule="auto"/>
        <w:jc w:val="both"/>
        <w:rPr>
          <w:rFonts w:ascii="Times New Roman" w:hAnsi="Times New Roman" w:cs="Times New Roman"/>
          <w:b/>
          <w:bCs/>
          <w:sz w:val="28"/>
          <w:szCs w:val="28"/>
        </w:rPr>
      </w:pPr>
    </w:p>
    <w:p w14:paraId="682CD8AD" w14:textId="159E8CB7" w:rsidR="006B23A6" w:rsidRPr="006B23A6" w:rsidRDefault="006B23A6" w:rsidP="006B23A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For the Defendants:</w:t>
      </w:r>
      <w:r>
        <w:rPr>
          <w:rFonts w:ascii="Times New Roman" w:hAnsi="Times New Roman" w:cs="Times New Roman"/>
          <w:b/>
          <w:bCs/>
          <w:sz w:val="28"/>
          <w:szCs w:val="28"/>
        </w:rPr>
        <w:tab/>
        <w:t xml:space="preserve">No appearance </w:t>
      </w:r>
    </w:p>
    <w:p w14:paraId="4D7BEA2D" w14:textId="77777777" w:rsidR="006B23A6" w:rsidRPr="006B23A6" w:rsidRDefault="006B23A6" w:rsidP="006B23A6">
      <w:pPr>
        <w:pStyle w:val="ListParagraph"/>
        <w:spacing w:after="0" w:line="360" w:lineRule="auto"/>
        <w:ind w:left="1080"/>
        <w:jc w:val="both"/>
        <w:rPr>
          <w:rFonts w:ascii="Times New Roman" w:hAnsi="Times New Roman" w:cs="Times New Roman"/>
          <w:sz w:val="28"/>
          <w:szCs w:val="28"/>
        </w:rPr>
      </w:pPr>
    </w:p>
    <w:sectPr w:rsidR="006B23A6" w:rsidRPr="006B23A6" w:rsidSect="00FF66C9">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C483" w14:textId="77777777" w:rsidR="0036599A" w:rsidRDefault="0036599A" w:rsidP="00FF66C9">
      <w:pPr>
        <w:spacing w:after="0" w:line="240" w:lineRule="auto"/>
      </w:pPr>
      <w:r>
        <w:separator/>
      </w:r>
    </w:p>
  </w:endnote>
  <w:endnote w:type="continuationSeparator" w:id="0">
    <w:p w14:paraId="26D15C09" w14:textId="77777777" w:rsidR="0036599A" w:rsidRDefault="0036599A" w:rsidP="00FF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138254"/>
      <w:docPartObj>
        <w:docPartGallery w:val="Page Numbers (Bottom of Page)"/>
        <w:docPartUnique/>
      </w:docPartObj>
    </w:sdtPr>
    <w:sdtEndPr>
      <w:rPr>
        <w:noProof/>
      </w:rPr>
    </w:sdtEndPr>
    <w:sdtContent>
      <w:p w14:paraId="27D7DD23" w14:textId="274F7443" w:rsidR="00FF66C9" w:rsidRDefault="00FF66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0495E8" w14:textId="77777777" w:rsidR="00FF66C9" w:rsidRDefault="00FF6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06507" w14:textId="77777777" w:rsidR="0036599A" w:rsidRDefault="0036599A" w:rsidP="00FF66C9">
      <w:pPr>
        <w:spacing w:after="0" w:line="240" w:lineRule="auto"/>
      </w:pPr>
      <w:r>
        <w:separator/>
      </w:r>
    </w:p>
  </w:footnote>
  <w:footnote w:type="continuationSeparator" w:id="0">
    <w:p w14:paraId="481C9856" w14:textId="77777777" w:rsidR="0036599A" w:rsidRDefault="0036599A" w:rsidP="00FF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53305"/>
    <w:multiLevelType w:val="hybridMultilevel"/>
    <w:tmpl w:val="6D7A6FDE"/>
    <w:lvl w:ilvl="0" w:tplc="593265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66947EEC"/>
    <w:multiLevelType w:val="hybridMultilevel"/>
    <w:tmpl w:val="CAC6A0DE"/>
    <w:lvl w:ilvl="0" w:tplc="464C432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DA"/>
    <w:rsid w:val="0002728E"/>
    <w:rsid w:val="000452A2"/>
    <w:rsid w:val="00053AAE"/>
    <w:rsid w:val="00053F5A"/>
    <w:rsid w:val="00066A2E"/>
    <w:rsid w:val="000D7E8F"/>
    <w:rsid w:val="00123085"/>
    <w:rsid w:val="0012399B"/>
    <w:rsid w:val="0014077C"/>
    <w:rsid w:val="001721AF"/>
    <w:rsid w:val="00181DC9"/>
    <w:rsid w:val="001D3E29"/>
    <w:rsid w:val="001E201F"/>
    <w:rsid w:val="0028087D"/>
    <w:rsid w:val="002A0306"/>
    <w:rsid w:val="002D3F07"/>
    <w:rsid w:val="002F1FB8"/>
    <w:rsid w:val="00306983"/>
    <w:rsid w:val="0036599A"/>
    <w:rsid w:val="00385BA1"/>
    <w:rsid w:val="003A65DC"/>
    <w:rsid w:val="003E0BCB"/>
    <w:rsid w:val="003F0940"/>
    <w:rsid w:val="003F2F87"/>
    <w:rsid w:val="00441B33"/>
    <w:rsid w:val="00450E18"/>
    <w:rsid w:val="00473CDE"/>
    <w:rsid w:val="004A4540"/>
    <w:rsid w:val="004C0197"/>
    <w:rsid w:val="004C61E2"/>
    <w:rsid w:val="00506B8B"/>
    <w:rsid w:val="005157EE"/>
    <w:rsid w:val="0052051E"/>
    <w:rsid w:val="005478C8"/>
    <w:rsid w:val="005508DD"/>
    <w:rsid w:val="005F5B94"/>
    <w:rsid w:val="00613502"/>
    <w:rsid w:val="00613932"/>
    <w:rsid w:val="006649FF"/>
    <w:rsid w:val="0067560F"/>
    <w:rsid w:val="00695C13"/>
    <w:rsid w:val="006B23A6"/>
    <w:rsid w:val="006D10CD"/>
    <w:rsid w:val="006D1DDA"/>
    <w:rsid w:val="006D4004"/>
    <w:rsid w:val="00707EC8"/>
    <w:rsid w:val="00714498"/>
    <w:rsid w:val="0071531E"/>
    <w:rsid w:val="00727250"/>
    <w:rsid w:val="00731D3B"/>
    <w:rsid w:val="00735827"/>
    <w:rsid w:val="00736FF0"/>
    <w:rsid w:val="00760820"/>
    <w:rsid w:val="007644D4"/>
    <w:rsid w:val="007C69A0"/>
    <w:rsid w:val="007F51B3"/>
    <w:rsid w:val="00832092"/>
    <w:rsid w:val="0085289E"/>
    <w:rsid w:val="00875258"/>
    <w:rsid w:val="008A0A14"/>
    <w:rsid w:val="008C0DB8"/>
    <w:rsid w:val="008E7B3F"/>
    <w:rsid w:val="008F5700"/>
    <w:rsid w:val="00925401"/>
    <w:rsid w:val="00937217"/>
    <w:rsid w:val="00951A91"/>
    <w:rsid w:val="00967914"/>
    <w:rsid w:val="009731DA"/>
    <w:rsid w:val="00992EF5"/>
    <w:rsid w:val="009C3D85"/>
    <w:rsid w:val="009D0CB7"/>
    <w:rsid w:val="009D4BA0"/>
    <w:rsid w:val="009F2C47"/>
    <w:rsid w:val="00A035AB"/>
    <w:rsid w:val="00A109E1"/>
    <w:rsid w:val="00A21862"/>
    <w:rsid w:val="00A21E77"/>
    <w:rsid w:val="00A365C0"/>
    <w:rsid w:val="00A40651"/>
    <w:rsid w:val="00A51935"/>
    <w:rsid w:val="00A82D7E"/>
    <w:rsid w:val="00AA2F60"/>
    <w:rsid w:val="00AC36FC"/>
    <w:rsid w:val="00B16F95"/>
    <w:rsid w:val="00B215A9"/>
    <w:rsid w:val="00B370FD"/>
    <w:rsid w:val="00B74F6A"/>
    <w:rsid w:val="00BB328B"/>
    <w:rsid w:val="00BC064A"/>
    <w:rsid w:val="00BC76D0"/>
    <w:rsid w:val="00BD78AE"/>
    <w:rsid w:val="00BF4C7C"/>
    <w:rsid w:val="00C22F8A"/>
    <w:rsid w:val="00C30919"/>
    <w:rsid w:val="00C35C64"/>
    <w:rsid w:val="00C5585B"/>
    <w:rsid w:val="00C56920"/>
    <w:rsid w:val="00C71295"/>
    <w:rsid w:val="00CC220D"/>
    <w:rsid w:val="00CF4ACE"/>
    <w:rsid w:val="00D1255E"/>
    <w:rsid w:val="00D36EB9"/>
    <w:rsid w:val="00D540FF"/>
    <w:rsid w:val="00D55ABE"/>
    <w:rsid w:val="00D63BB8"/>
    <w:rsid w:val="00D7558D"/>
    <w:rsid w:val="00D76948"/>
    <w:rsid w:val="00D77442"/>
    <w:rsid w:val="00D94F89"/>
    <w:rsid w:val="00D962B6"/>
    <w:rsid w:val="00DC525B"/>
    <w:rsid w:val="00DD199F"/>
    <w:rsid w:val="00DF50C2"/>
    <w:rsid w:val="00E705D9"/>
    <w:rsid w:val="00E74D9E"/>
    <w:rsid w:val="00E966AA"/>
    <w:rsid w:val="00F41D57"/>
    <w:rsid w:val="00F76989"/>
    <w:rsid w:val="00FA1314"/>
    <w:rsid w:val="00FB7810"/>
    <w:rsid w:val="00FD4772"/>
    <w:rsid w:val="00FF66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9950"/>
  <w15:chartTrackingRefBased/>
  <w15:docId w15:val="{8CCBCA55-8ABE-4DFB-A5A6-7C7D6850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D85"/>
    <w:pPr>
      <w:keepNext/>
      <w:spacing w:after="0" w:line="360" w:lineRule="auto"/>
      <w:jc w:val="both"/>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0D7E8F"/>
    <w:pPr>
      <w:keepNext/>
      <w:outlineLvl w:val="1"/>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A6"/>
    <w:pPr>
      <w:ind w:left="720"/>
      <w:contextualSpacing/>
    </w:pPr>
  </w:style>
  <w:style w:type="paragraph" w:styleId="Header">
    <w:name w:val="header"/>
    <w:basedOn w:val="Normal"/>
    <w:link w:val="HeaderChar"/>
    <w:uiPriority w:val="99"/>
    <w:unhideWhenUsed/>
    <w:rsid w:val="00FF6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6C9"/>
  </w:style>
  <w:style w:type="paragraph" w:styleId="Footer">
    <w:name w:val="footer"/>
    <w:basedOn w:val="Normal"/>
    <w:link w:val="FooterChar"/>
    <w:uiPriority w:val="99"/>
    <w:unhideWhenUsed/>
    <w:rsid w:val="00FF6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6C9"/>
  </w:style>
  <w:style w:type="character" w:customStyle="1" w:styleId="Heading1Char">
    <w:name w:val="Heading 1 Char"/>
    <w:basedOn w:val="DefaultParagraphFont"/>
    <w:link w:val="Heading1"/>
    <w:uiPriority w:val="9"/>
    <w:rsid w:val="009C3D85"/>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0D7E8F"/>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2021-11-10T12:53:00Z</cp:lastPrinted>
  <dcterms:created xsi:type="dcterms:W3CDTF">2021-11-10T12:55:00Z</dcterms:created>
  <dcterms:modified xsi:type="dcterms:W3CDTF">2021-11-10T12:55:00Z</dcterms:modified>
</cp:coreProperties>
</file>