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F1" w:rsidRDefault="00116BF1">
      <w:bookmarkStart w:id="0" w:name="_GoBack"/>
      <w:bookmarkEnd w:id="0"/>
    </w:p>
    <w:p w:rsidR="00116BF1" w:rsidRDefault="00116BF1"/>
    <w:p w:rsidR="00CA0925" w:rsidRDefault="001D3523" w:rsidP="00EB38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IN THE HIGH COURT OF LESOTHO</w:t>
      </w:r>
    </w:p>
    <w:p w:rsidR="001D3523" w:rsidRDefault="001D3523" w:rsidP="00EB38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D3523" w:rsidRPr="001D3523" w:rsidRDefault="001D3523" w:rsidP="001D352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HELD AT MASERU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CIV/APN/265/1</w:t>
      </w:r>
      <w:r w:rsidRPr="001D3523">
        <w:rPr>
          <w:rFonts w:ascii="Times New Roman" w:hAnsi="Times New Roman" w:cs="Times New Roman"/>
          <w:sz w:val="28"/>
          <w:szCs w:val="28"/>
        </w:rPr>
        <w:t>4</w:t>
      </w:r>
    </w:p>
    <w:p w:rsidR="001D3523" w:rsidRDefault="001D3523" w:rsidP="001D3523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523">
        <w:rPr>
          <w:rFonts w:ascii="Times New Roman" w:hAnsi="Times New Roman" w:cs="Times New Roman"/>
          <w:sz w:val="28"/>
          <w:szCs w:val="28"/>
        </w:rPr>
        <w:t>In the matter between</w:t>
      </w:r>
    </w:p>
    <w:p w:rsidR="001D3523" w:rsidRDefault="001D3523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THABO LEHASA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APPLICANT</w:t>
      </w:r>
    </w:p>
    <w:p w:rsidR="001D3523" w:rsidRDefault="001D3523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523" w:rsidRDefault="001D3523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</w:t>
      </w:r>
    </w:p>
    <w:p w:rsidR="001D3523" w:rsidRDefault="001D3523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523" w:rsidRDefault="001D3523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TAUMANE MAKOKO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1D3523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RESPONDENT</w:t>
      </w:r>
    </w:p>
    <w:p w:rsidR="001D3523" w:rsidRDefault="001D3523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MOKHELE MAKOKO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Pr="001D3523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RESPONDENT</w:t>
      </w:r>
    </w:p>
    <w:p w:rsidR="001D3523" w:rsidRDefault="001D3523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TSIE MAKOKO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Pr="001D3523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RESPONDENT</w:t>
      </w:r>
    </w:p>
    <w:p w:rsidR="001D3523" w:rsidRDefault="001D3523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523" w:rsidRDefault="001D3523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523" w:rsidRDefault="001D3523" w:rsidP="001D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JUDGMENT</w:t>
      </w:r>
    </w:p>
    <w:p w:rsidR="001D3523" w:rsidRDefault="001D3523" w:rsidP="001D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3523" w:rsidRDefault="001D3523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CORAM: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A2863">
        <w:rPr>
          <w:rFonts w:ascii="Times New Roman" w:hAnsi="Times New Roman" w:cs="Times New Roman"/>
          <w:b/>
          <w:sz w:val="28"/>
          <w:szCs w:val="28"/>
        </w:rPr>
        <w:t xml:space="preserve">HON. </w:t>
      </w:r>
      <w:r>
        <w:rPr>
          <w:rFonts w:ascii="Times New Roman" w:hAnsi="Times New Roman" w:cs="Times New Roman"/>
          <w:b/>
          <w:sz w:val="28"/>
          <w:szCs w:val="28"/>
        </w:rPr>
        <w:t>J. T. M. MOILOA J.</w:t>
      </w:r>
    </w:p>
    <w:p w:rsidR="001D3523" w:rsidRDefault="001D3523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523" w:rsidRDefault="001D3523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HEARING: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A187C">
        <w:rPr>
          <w:rFonts w:ascii="Times New Roman" w:hAnsi="Times New Roman" w:cs="Times New Roman"/>
          <w:b/>
          <w:sz w:val="28"/>
          <w:szCs w:val="28"/>
        </w:rPr>
        <w:tab/>
        <w:t>17</w:t>
      </w:r>
      <w:r w:rsidR="00482D96">
        <w:rPr>
          <w:rFonts w:ascii="Times New Roman" w:hAnsi="Times New Roman" w:cs="Times New Roman"/>
          <w:b/>
          <w:sz w:val="28"/>
          <w:szCs w:val="28"/>
        </w:rPr>
        <w:t xml:space="preserve"> MAY 2017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D3523" w:rsidRDefault="001D3523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523" w:rsidRDefault="001D3523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JUDGMENT: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00FCC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482D96">
        <w:rPr>
          <w:rFonts w:ascii="Times New Roman" w:hAnsi="Times New Roman" w:cs="Times New Roman"/>
          <w:b/>
          <w:sz w:val="28"/>
          <w:szCs w:val="28"/>
        </w:rPr>
        <w:t>NOVEMBER 2017</w:t>
      </w:r>
    </w:p>
    <w:p w:rsidR="00DF13A9" w:rsidRDefault="00DF13A9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3A9" w:rsidRDefault="00DF13A9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3A9" w:rsidRDefault="00DF13A9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ANNOTATIONS:</w:t>
      </w:r>
    </w:p>
    <w:p w:rsidR="00DF13A9" w:rsidRDefault="00DF13A9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3A9" w:rsidRDefault="00DF13A9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Cases</w:t>
      </w:r>
    </w:p>
    <w:p w:rsidR="00DF13A9" w:rsidRDefault="00DF13A9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3A9" w:rsidRPr="00DF13A9" w:rsidRDefault="00DF13A9" w:rsidP="00DF13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Setlogelo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 </w:t>
      </w:r>
      <w:proofErr w:type="spellStart"/>
      <w:r>
        <w:rPr>
          <w:rFonts w:ascii="Times New Roman" w:hAnsi="Times New Roman" w:cs="Times New Roman"/>
          <w:sz w:val="28"/>
          <w:szCs w:val="28"/>
        </w:rPr>
        <w:t>Setlogelo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1922 AD</w:t>
      </w:r>
    </w:p>
    <w:p w:rsidR="00DF13A9" w:rsidRPr="00DF13A9" w:rsidRDefault="00DF13A9" w:rsidP="00DF13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Thibeli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Others vs National Executive Committee Lesotho Congress of Democracy CIV/APN/54/11</w:t>
      </w:r>
    </w:p>
    <w:p w:rsidR="001D3523" w:rsidRDefault="001D3523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523" w:rsidRDefault="001D3523" w:rsidP="001D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523" w:rsidRDefault="00755FA0" w:rsidP="007854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ab/>
        <w:t>This is an interlocutory application pending the hearing and finalisation of CIV/T/265/09:  Prayers in the notice of motion are among others that:</w:t>
      </w:r>
    </w:p>
    <w:p w:rsidR="00755FA0" w:rsidRDefault="00755FA0" w:rsidP="00755F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FA0" w:rsidRDefault="00755FA0" w:rsidP="00755F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The Respondents be interdicted from disposing and/or alienating properties which are the subject matter of the proceedings in CIV/T/265/09.</w:t>
      </w:r>
    </w:p>
    <w:p w:rsidR="00755FA0" w:rsidRDefault="00755FA0" w:rsidP="00755FA0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5FA0" w:rsidRDefault="00755FA0" w:rsidP="00755F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 Respondents be interdicted from holding themselves as the owners and doing as they please with properties which are the subject matter in CIV/T/265/09.</w:t>
      </w:r>
    </w:p>
    <w:p w:rsidR="00361921" w:rsidRPr="00361921" w:rsidRDefault="00361921" w:rsidP="00361921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361921" w:rsidRDefault="00361921" w:rsidP="00755F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 Respondents be directed to return the properties they have already taken pending finalisation of CIV/T/265/09.</w:t>
      </w:r>
    </w:p>
    <w:p w:rsidR="00361921" w:rsidRPr="00361921" w:rsidRDefault="00361921" w:rsidP="00361921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5651BC" w:rsidRPr="00482D96" w:rsidRDefault="00361921" w:rsidP="00482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The Respondents be interdicted from collecting rentals of the properties and/or enjoying the proceeds generated from the said properties pending finalisation of CIV/T/265/09 as well as other prayers.  </w:t>
      </w:r>
    </w:p>
    <w:p w:rsidR="00482D96" w:rsidRDefault="00482D96" w:rsidP="00C0408A">
      <w:pPr>
        <w:rPr>
          <w:rFonts w:ascii="Times New Roman" w:hAnsi="Times New Roman" w:cs="Times New Roman"/>
          <w:sz w:val="28"/>
          <w:szCs w:val="28"/>
        </w:rPr>
      </w:pPr>
    </w:p>
    <w:p w:rsidR="00C0408A" w:rsidRDefault="00C0408A" w:rsidP="00C04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ab/>
        <w:t>Applicants prayers in CIV/T/265/09 are framed in the following terms:</w:t>
      </w:r>
    </w:p>
    <w:p w:rsidR="00C0408A" w:rsidRDefault="00C0408A" w:rsidP="00C0408A">
      <w:pPr>
        <w:spacing w:after="100" w:afterAutospacing="1" w:line="240" w:lineRule="auto"/>
        <w:ind w:left="1440" w:right="567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“(a)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An order declaring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Makoko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Pheello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Lehasa’s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purported civil bigamous marriage contracted on the 30</w:t>
      </w:r>
      <w:r w:rsidRPr="00C0408A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November 1981 to be null and void ab ignition on grounds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Fani’s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prior existing marriage to ‘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Manthako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Makoko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C0408A" w:rsidRDefault="00C0408A" w:rsidP="00C0408A">
      <w:pPr>
        <w:spacing w:after="100" w:afterAutospacing="1" w:line="240" w:lineRule="auto"/>
        <w:ind w:left="1440" w:right="567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(b)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An Order declaring the Will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Makoko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dated or registered by Master of High Court on the 13</w:t>
      </w:r>
      <w:r w:rsidRPr="00C0408A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October 2003 bequeathed in favour of First Defendant to be null and void ab initio;</w:t>
      </w:r>
    </w:p>
    <w:p w:rsidR="003514AD" w:rsidRDefault="00C0408A" w:rsidP="00C0408A">
      <w:pPr>
        <w:spacing w:after="100" w:afterAutospacing="1" w:line="240" w:lineRule="auto"/>
        <w:ind w:left="1440" w:right="567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(c)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An Order directive that the property inherited by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Taumane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pursu</w:t>
      </w:r>
      <w:r w:rsidR="003514AD">
        <w:rPr>
          <w:rFonts w:ascii="Times New Roman" w:hAnsi="Times New Roman" w:cs="Times New Roman"/>
          <w:i/>
          <w:sz w:val="24"/>
          <w:szCs w:val="24"/>
        </w:rPr>
        <w:t xml:space="preserve">it to an invalid Will be returned to the estate of </w:t>
      </w:r>
      <w:proofErr w:type="spellStart"/>
      <w:r w:rsidR="003514AD">
        <w:rPr>
          <w:rFonts w:ascii="Times New Roman" w:hAnsi="Times New Roman" w:cs="Times New Roman"/>
          <w:i/>
          <w:sz w:val="24"/>
          <w:szCs w:val="24"/>
        </w:rPr>
        <w:t>Fani</w:t>
      </w:r>
      <w:proofErr w:type="spellEnd"/>
      <w:r w:rsidR="003514AD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3514AD">
        <w:rPr>
          <w:rFonts w:ascii="Times New Roman" w:hAnsi="Times New Roman" w:cs="Times New Roman"/>
          <w:i/>
          <w:sz w:val="24"/>
          <w:szCs w:val="24"/>
        </w:rPr>
        <w:t>Pheello</w:t>
      </w:r>
      <w:proofErr w:type="spellEnd"/>
      <w:r w:rsidR="003514AD">
        <w:rPr>
          <w:rFonts w:ascii="Times New Roman" w:hAnsi="Times New Roman" w:cs="Times New Roman"/>
          <w:i/>
          <w:sz w:val="24"/>
          <w:szCs w:val="24"/>
        </w:rPr>
        <w:t xml:space="preserve"> so that proper assessment which will enable an equal share before Plaintiff and Third Defendant can be made;</w:t>
      </w:r>
    </w:p>
    <w:p w:rsidR="003514AD" w:rsidRDefault="003514AD" w:rsidP="00C0408A">
      <w:pPr>
        <w:spacing w:after="100" w:afterAutospacing="1" w:line="240" w:lineRule="auto"/>
        <w:ind w:left="1440" w:right="567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An Order declaring that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Makoko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died interstate;</w:t>
      </w:r>
    </w:p>
    <w:p w:rsidR="00A2685B" w:rsidRDefault="003514AD" w:rsidP="00C0408A">
      <w:pPr>
        <w:spacing w:after="100" w:afterAutospacing="1" w:line="240" w:lineRule="auto"/>
        <w:ind w:left="1440" w:right="567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(e)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An Order </w:t>
      </w:r>
      <w:r w:rsidR="00A2685B">
        <w:rPr>
          <w:rFonts w:ascii="Times New Roman" w:hAnsi="Times New Roman" w:cs="Times New Roman"/>
          <w:i/>
          <w:sz w:val="24"/>
          <w:szCs w:val="24"/>
        </w:rPr>
        <w:t xml:space="preserve">declaring Plaintiff as the lawful heir to the estate of </w:t>
      </w:r>
      <w:proofErr w:type="spellStart"/>
      <w:r w:rsidR="00A2685B">
        <w:rPr>
          <w:rFonts w:ascii="Times New Roman" w:hAnsi="Times New Roman" w:cs="Times New Roman"/>
          <w:i/>
          <w:sz w:val="24"/>
          <w:szCs w:val="24"/>
        </w:rPr>
        <w:t>Pheello</w:t>
      </w:r>
      <w:proofErr w:type="spellEnd"/>
      <w:r w:rsidR="00A26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685B">
        <w:rPr>
          <w:rFonts w:ascii="Times New Roman" w:hAnsi="Times New Roman" w:cs="Times New Roman"/>
          <w:i/>
          <w:sz w:val="24"/>
          <w:szCs w:val="24"/>
        </w:rPr>
        <w:t>Lehasa</w:t>
      </w:r>
      <w:proofErr w:type="spellEnd"/>
      <w:r w:rsidR="00A2685B">
        <w:rPr>
          <w:rFonts w:ascii="Times New Roman" w:hAnsi="Times New Roman" w:cs="Times New Roman"/>
          <w:i/>
          <w:sz w:val="24"/>
          <w:szCs w:val="24"/>
        </w:rPr>
        <w:t xml:space="preserve"> pursuant to a decision by </w:t>
      </w:r>
      <w:proofErr w:type="spellStart"/>
      <w:r w:rsidR="00A2685B">
        <w:rPr>
          <w:rFonts w:ascii="Times New Roman" w:hAnsi="Times New Roman" w:cs="Times New Roman"/>
          <w:i/>
          <w:sz w:val="24"/>
          <w:szCs w:val="24"/>
        </w:rPr>
        <w:t>Lehasa’s</w:t>
      </w:r>
      <w:proofErr w:type="spellEnd"/>
      <w:r w:rsidR="00A2685B">
        <w:rPr>
          <w:rFonts w:ascii="Times New Roman" w:hAnsi="Times New Roman" w:cs="Times New Roman"/>
          <w:i/>
          <w:sz w:val="24"/>
          <w:szCs w:val="24"/>
        </w:rPr>
        <w:t xml:space="preserve"> family;</w:t>
      </w:r>
    </w:p>
    <w:p w:rsidR="00C0408A" w:rsidRDefault="00726124" w:rsidP="00C0408A">
      <w:pPr>
        <w:spacing w:after="100" w:afterAutospacing="1" w:line="240" w:lineRule="auto"/>
        <w:ind w:left="1440" w:right="567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(f</w:t>
      </w:r>
      <w:r w:rsidR="00A2685B">
        <w:rPr>
          <w:rFonts w:ascii="Times New Roman" w:hAnsi="Times New Roman" w:cs="Times New Roman"/>
          <w:i/>
          <w:sz w:val="24"/>
          <w:szCs w:val="24"/>
        </w:rPr>
        <w:t>)</w:t>
      </w:r>
      <w:r w:rsidR="00A2685B">
        <w:rPr>
          <w:rFonts w:ascii="Times New Roman" w:hAnsi="Times New Roman" w:cs="Times New Roman"/>
          <w:i/>
          <w:sz w:val="24"/>
          <w:szCs w:val="24"/>
        </w:rPr>
        <w:tab/>
        <w:t>An</w:t>
      </w:r>
      <w:r>
        <w:rPr>
          <w:rFonts w:ascii="Times New Roman" w:hAnsi="Times New Roman" w:cs="Times New Roman"/>
          <w:i/>
          <w:sz w:val="24"/>
          <w:szCs w:val="24"/>
        </w:rPr>
        <w:t xml:space="preserve"> Order ejecting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Mokhele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Makoko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from a site he currently occupies at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Borokhoneng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26124" w:rsidRDefault="00726124" w:rsidP="00C0408A">
      <w:pPr>
        <w:spacing w:after="100" w:afterAutospacing="1" w:line="240" w:lineRule="auto"/>
        <w:ind w:left="1440" w:right="567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(g)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An Order declaring Property accumulated together during the subsistence of the voidable marriage between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Makoko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Pheello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Lehasa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to be divided equally between Plaintiff and Third Defendant;</w:t>
      </w:r>
    </w:p>
    <w:p w:rsidR="00726124" w:rsidRDefault="00726124" w:rsidP="00C0408A">
      <w:pPr>
        <w:spacing w:after="100" w:afterAutospacing="1" w:line="240" w:lineRule="auto"/>
        <w:ind w:left="1440" w:right="567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(h)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Costs of suit against First and Second Defendants in the event of opposition; </w:t>
      </w:r>
    </w:p>
    <w:p w:rsidR="00726124" w:rsidRDefault="00726124" w:rsidP="00B33AF2">
      <w:pPr>
        <w:spacing w:after="0" w:line="240" w:lineRule="auto"/>
        <w:ind w:left="1440" w:right="567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  <w:t>Granting Plaintiff such further and/or alternative relief.”</w:t>
      </w:r>
    </w:p>
    <w:p w:rsidR="00B33AF2" w:rsidRDefault="00B33AF2" w:rsidP="00B33AF2">
      <w:pPr>
        <w:spacing w:after="0" w:line="240" w:lineRule="auto"/>
        <w:ind w:left="1440" w:right="567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3AF2" w:rsidRDefault="00B33AF2" w:rsidP="00B33AF2">
      <w:pPr>
        <w:spacing w:after="0" w:line="240" w:lineRule="auto"/>
        <w:ind w:left="1440" w:right="567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2D96" w:rsidRPr="00482D96" w:rsidRDefault="00AF6EE3" w:rsidP="00482D9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[3</w:t>
      </w:r>
      <w:r w:rsidR="005651BC">
        <w:rPr>
          <w:rFonts w:ascii="Times New Roman" w:hAnsi="Times New Roman" w:cs="Times New Roman"/>
          <w:sz w:val="28"/>
          <w:szCs w:val="28"/>
        </w:rPr>
        <w:t>]</w:t>
      </w:r>
      <w:r w:rsidR="005651BC">
        <w:rPr>
          <w:rFonts w:ascii="Times New Roman" w:hAnsi="Times New Roman" w:cs="Times New Roman"/>
          <w:sz w:val="28"/>
          <w:szCs w:val="28"/>
        </w:rPr>
        <w:tab/>
      </w:r>
      <w:r w:rsidR="00482D96" w:rsidRPr="00482D96">
        <w:rPr>
          <w:rFonts w:ascii="Times New Roman" w:hAnsi="Times New Roman" w:cs="Times New Roman"/>
          <w:sz w:val="28"/>
          <w:szCs w:val="28"/>
        </w:rPr>
        <w:t xml:space="preserve">In his heads of argument Advocate </w:t>
      </w:r>
      <w:proofErr w:type="spellStart"/>
      <w:r w:rsidR="00482D96" w:rsidRPr="00482D96">
        <w:rPr>
          <w:rFonts w:ascii="Times New Roman" w:hAnsi="Times New Roman" w:cs="Times New Roman"/>
          <w:sz w:val="28"/>
          <w:szCs w:val="28"/>
        </w:rPr>
        <w:t>Teele</w:t>
      </w:r>
      <w:proofErr w:type="spellEnd"/>
      <w:r w:rsidR="00482D96" w:rsidRPr="00482D96">
        <w:rPr>
          <w:rFonts w:ascii="Times New Roman" w:hAnsi="Times New Roman" w:cs="Times New Roman"/>
          <w:sz w:val="28"/>
          <w:szCs w:val="28"/>
        </w:rPr>
        <w:t xml:space="preserve"> KC for Appli</w:t>
      </w:r>
      <w:r w:rsidR="00482D96">
        <w:rPr>
          <w:rFonts w:ascii="Times New Roman" w:hAnsi="Times New Roman" w:cs="Times New Roman"/>
          <w:sz w:val="28"/>
          <w:szCs w:val="28"/>
        </w:rPr>
        <w:t>cant seeks to confirm prayer 1(a</w:t>
      </w:r>
      <w:r w:rsidR="00482D96" w:rsidRPr="00482D96">
        <w:rPr>
          <w:rFonts w:ascii="Times New Roman" w:hAnsi="Times New Roman" w:cs="Times New Roman"/>
          <w:sz w:val="28"/>
          <w:szCs w:val="28"/>
        </w:rPr>
        <w:t xml:space="preserve">) </w:t>
      </w:r>
      <w:r w:rsidR="00482D96">
        <w:rPr>
          <w:rFonts w:ascii="Times New Roman" w:hAnsi="Times New Roman" w:cs="Times New Roman"/>
          <w:sz w:val="28"/>
          <w:szCs w:val="28"/>
        </w:rPr>
        <w:t xml:space="preserve">of the Notice of Motion </w:t>
      </w:r>
      <w:r>
        <w:rPr>
          <w:rFonts w:ascii="Times New Roman" w:hAnsi="Times New Roman" w:cs="Times New Roman"/>
          <w:sz w:val="28"/>
          <w:szCs w:val="28"/>
        </w:rPr>
        <w:t xml:space="preserve">which </w:t>
      </w:r>
      <w:r w:rsidR="00482D96">
        <w:rPr>
          <w:rFonts w:ascii="Times New Roman" w:hAnsi="Times New Roman" w:cs="Times New Roman"/>
          <w:sz w:val="28"/>
          <w:szCs w:val="28"/>
        </w:rPr>
        <w:t>has</w:t>
      </w:r>
      <w:r w:rsidR="00482D96" w:rsidRPr="00482D96">
        <w:rPr>
          <w:rFonts w:ascii="Times New Roman" w:hAnsi="Times New Roman" w:cs="Times New Roman"/>
          <w:sz w:val="28"/>
          <w:szCs w:val="28"/>
        </w:rPr>
        <w:t xml:space="preserve"> already been granted in the interim by my brother </w:t>
      </w:r>
      <w:proofErr w:type="spellStart"/>
      <w:r w:rsidR="00482D96" w:rsidRPr="00482D96">
        <w:rPr>
          <w:rFonts w:ascii="Times New Roman" w:hAnsi="Times New Roman" w:cs="Times New Roman"/>
          <w:sz w:val="28"/>
          <w:szCs w:val="28"/>
        </w:rPr>
        <w:t>Nomngcongo</w:t>
      </w:r>
      <w:proofErr w:type="spellEnd"/>
      <w:r w:rsidR="00482D96" w:rsidRPr="00482D96">
        <w:rPr>
          <w:rFonts w:ascii="Times New Roman" w:hAnsi="Times New Roman" w:cs="Times New Roman"/>
          <w:sz w:val="28"/>
          <w:szCs w:val="28"/>
        </w:rPr>
        <w:t xml:space="preserve"> J. in 2014.  </w:t>
      </w:r>
    </w:p>
    <w:p w:rsidR="00482D96" w:rsidRPr="00482D96" w:rsidRDefault="00482D96" w:rsidP="00482D9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82D96" w:rsidRDefault="005318C3" w:rsidP="00482D9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 base</w:t>
      </w:r>
      <w:r w:rsidR="00482D96" w:rsidRPr="00482D96">
        <w:rPr>
          <w:rFonts w:ascii="Times New Roman" w:hAnsi="Times New Roman" w:cs="Times New Roman"/>
          <w:sz w:val="28"/>
          <w:szCs w:val="28"/>
        </w:rPr>
        <w:t xml:space="preserve">s his claim on being a customary heir of his late grandmother </w:t>
      </w:r>
      <w:proofErr w:type="spellStart"/>
      <w:r w:rsidR="00482D96" w:rsidRPr="00482D96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482D96" w:rsidRPr="00482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96" w:rsidRPr="00482D96">
        <w:rPr>
          <w:rFonts w:ascii="Times New Roman" w:hAnsi="Times New Roman" w:cs="Times New Roman"/>
          <w:sz w:val="28"/>
          <w:szCs w:val="28"/>
        </w:rPr>
        <w:t>Lehasa</w:t>
      </w:r>
      <w:proofErr w:type="spellEnd"/>
      <w:r w:rsidR="00482D96" w:rsidRPr="00482D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82D96" w:rsidRPr="00482D96">
        <w:rPr>
          <w:rFonts w:ascii="Times New Roman" w:hAnsi="Times New Roman" w:cs="Times New Roman"/>
          <w:sz w:val="28"/>
          <w:szCs w:val="28"/>
        </w:rPr>
        <w:t>Masechaba</w:t>
      </w:r>
      <w:proofErr w:type="spellEnd"/>
      <w:r w:rsidR="00482D96" w:rsidRPr="00482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96" w:rsidRPr="00482D96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482D96" w:rsidRPr="00482D96">
        <w:rPr>
          <w:rFonts w:ascii="Times New Roman" w:hAnsi="Times New Roman" w:cs="Times New Roman"/>
          <w:sz w:val="28"/>
          <w:szCs w:val="28"/>
        </w:rPr>
        <w:t xml:space="preserve">).  This is </w:t>
      </w:r>
      <w:r w:rsidR="00482D96">
        <w:rPr>
          <w:rFonts w:ascii="Times New Roman" w:hAnsi="Times New Roman" w:cs="Times New Roman"/>
          <w:sz w:val="28"/>
          <w:szCs w:val="28"/>
        </w:rPr>
        <w:t>pleaded</w:t>
      </w:r>
      <w:r w:rsidR="00482D96" w:rsidRPr="00482D96">
        <w:rPr>
          <w:rFonts w:ascii="Times New Roman" w:hAnsi="Times New Roman" w:cs="Times New Roman"/>
          <w:sz w:val="28"/>
          <w:szCs w:val="28"/>
        </w:rPr>
        <w:t xml:space="preserve"> in the main trial as well.  </w:t>
      </w:r>
    </w:p>
    <w:p w:rsidR="00482D96" w:rsidRDefault="00482D96" w:rsidP="00482D9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651BC" w:rsidRDefault="005651BC" w:rsidP="00482D9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history is rather interesting.  It appears the late </w:t>
      </w:r>
      <w:proofErr w:type="spellStart"/>
      <w:r>
        <w:rPr>
          <w:rFonts w:ascii="Times New Roman" w:hAnsi="Times New Roman" w:cs="Times New Roman"/>
          <w:sz w:val="28"/>
          <w:szCs w:val="28"/>
        </w:rPr>
        <w:t>Fani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Makoko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who </w:t>
      </w:r>
      <w:r w:rsidR="00482D96">
        <w:rPr>
          <w:rFonts w:ascii="Times New Roman" w:hAnsi="Times New Roman" w:cs="Times New Roman"/>
          <w:sz w:val="28"/>
          <w:szCs w:val="28"/>
        </w:rPr>
        <w:t xml:space="preserve">lived in </w:t>
      </w:r>
      <w:r w:rsidR="00AF6EE3">
        <w:rPr>
          <w:rFonts w:ascii="Times New Roman" w:hAnsi="Times New Roman" w:cs="Times New Roman"/>
          <w:sz w:val="28"/>
          <w:szCs w:val="28"/>
        </w:rPr>
        <w:t xml:space="preserve">Kroonstad, </w:t>
      </w:r>
      <w:r>
        <w:rPr>
          <w:rFonts w:ascii="Times New Roman" w:hAnsi="Times New Roman" w:cs="Times New Roman"/>
          <w:sz w:val="28"/>
          <w:szCs w:val="28"/>
        </w:rPr>
        <w:t xml:space="preserve">South Africa </w:t>
      </w:r>
      <w:r w:rsidR="00482D96">
        <w:rPr>
          <w:rFonts w:ascii="Times New Roman" w:hAnsi="Times New Roman" w:cs="Times New Roman"/>
          <w:sz w:val="28"/>
          <w:szCs w:val="28"/>
        </w:rPr>
        <w:t xml:space="preserve">for many years returned </w:t>
      </w:r>
      <w:r>
        <w:rPr>
          <w:rFonts w:ascii="Times New Roman" w:hAnsi="Times New Roman" w:cs="Times New Roman"/>
          <w:sz w:val="28"/>
          <w:szCs w:val="28"/>
        </w:rPr>
        <w:t xml:space="preserve">to Lesotho in 1964.  He was leaving </w:t>
      </w:r>
      <w:r w:rsidR="00785420">
        <w:rPr>
          <w:rFonts w:ascii="Times New Roman" w:hAnsi="Times New Roman" w:cs="Times New Roman"/>
          <w:sz w:val="28"/>
          <w:szCs w:val="28"/>
        </w:rPr>
        <w:t>behind</w:t>
      </w:r>
      <w:r>
        <w:rPr>
          <w:rFonts w:ascii="Times New Roman" w:hAnsi="Times New Roman" w:cs="Times New Roman"/>
          <w:sz w:val="28"/>
          <w:szCs w:val="28"/>
        </w:rPr>
        <w:t xml:space="preserve"> his then wife ‘</w:t>
      </w:r>
      <w:proofErr w:type="spellStart"/>
      <w:r>
        <w:rPr>
          <w:rFonts w:ascii="Times New Roman" w:hAnsi="Times New Roman" w:cs="Times New Roman"/>
          <w:sz w:val="28"/>
          <w:szCs w:val="28"/>
        </w:rPr>
        <w:t>Manthako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482D96">
        <w:rPr>
          <w:rFonts w:ascii="Times New Roman" w:hAnsi="Times New Roman" w:cs="Times New Roman"/>
          <w:sz w:val="28"/>
          <w:szCs w:val="28"/>
        </w:rPr>
        <w:t xml:space="preserve">. </w:t>
      </w:r>
      <w:r w:rsidR="00785420">
        <w:rPr>
          <w:rFonts w:ascii="Times New Roman" w:hAnsi="Times New Roman" w:cs="Times New Roman"/>
          <w:sz w:val="28"/>
          <w:szCs w:val="28"/>
        </w:rPr>
        <w:t xml:space="preserve"> </w:t>
      </w:r>
      <w:r w:rsidR="00482D96">
        <w:rPr>
          <w:rFonts w:ascii="Times New Roman" w:hAnsi="Times New Roman" w:cs="Times New Roman"/>
          <w:sz w:val="28"/>
          <w:szCs w:val="28"/>
        </w:rPr>
        <w:t>T</w:t>
      </w:r>
      <w:r w:rsidR="00785420">
        <w:rPr>
          <w:rFonts w:ascii="Times New Roman" w:hAnsi="Times New Roman" w:cs="Times New Roman"/>
          <w:sz w:val="28"/>
          <w:szCs w:val="28"/>
        </w:rPr>
        <w:t xml:space="preserve">hey were married under custom.  </w:t>
      </w:r>
      <w:r w:rsidR="00482D96">
        <w:rPr>
          <w:rFonts w:ascii="Times New Roman" w:hAnsi="Times New Roman" w:cs="Times New Roman"/>
          <w:sz w:val="28"/>
          <w:szCs w:val="28"/>
        </w:rPr>
        <w:t xml:space="preserve">In South Africa a customary marriage </w:t>
      </w:r>
      <w:r w:rsidR="00846E3E">
        <w:rPr>
          <w:rFonts w:ascii="Times New Roman" w:hAnsi="Times New Roman" w:cs="Times New Roman"/>
          <w:sz w:val="28"/>
          <w:szCs w:val="28"/>
        </w:rPr>
        <w:t xml:space="preserve">between Africans was not regarded as marriage but a mere “union”.  It </w:t>
      </w:r>
      <w:r w:rsidR="00482D96">
        <w:rPr>
          <w:rFonts w:ascii="Times New Roman" w:hAnsi="Times New Roman" w:cs="Times New Roman"/>
          <w:sz w:val="28"/>
          <w:szCs w:val="28"/>
        </w:rPr>
        <w:t>could be registered at Bantu Affairs Commissioner’s Court and this marriage of ‘</w:t>
      </w:r>
      <w:proofErr w:type="spellStart"/>
      <w:r w:rsidR="00482D96">
        <w:rPr>
          <w:rFonts w:ascii="Times New Roman" w:hAnsi="Times New Roman" w:cs="Times New Roman"/>
          <w:sz w:val="28"/>
          <w:szCs w:val="28"/>
        </w:rPr>
        <w:t>Manthako</w:t>
      </w:r>
      <w:proofErr w:type="spellEnd"/>
      <w:r w:rsidR="00482D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482D96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482D96">
        <w:rPr>
          <w:rFonts w:ascii="Times New Roman" w:hAnsi="Times New Roman" w:cs="Times New Roman"/>
          <w:sz w:val="28"/>
          <w:szCs w:val="28"/>
        </w:rPr>
        <w:t xml:space="preserve"> was also registered there in Kroonstad.  </w:t>
      </w:r>
      <w:r w:rsidR="00785420">
        <w:rPr>
          <w:rFonts w:ascii="Times New Roman" w:hAnsi="Times New Roman" w:cs="Times New Roman"/>
          <w:sz w:val="28"/>
          <w:szCs w:val="28"/>
        </w:rPr>
        <w:t>They were blessed wit</w:t>
      </w:r>
      <w:r w:rsidR="00AF6EE3">
        <w:rPr>
          <w:rFonts w:ascii="Times New Roman" w:hAnsi="Times New Roman" w:cs="Times New Roman"/>
          <w:sz w:val="28"/>
          <w:szCs w:val="28"/>
        </w:rPr>
        <w:t xml:space="preserve">h two children </w:t>
      </w:r>
      <w:proofErr w:type="spellStart"/>
      <w:r w:rsidR="00AF6EE3">
        <w:rPr>
          <w:rFonts w:ascii="Times New Roman" w:hAnsi="Times New Roman" w:cs="Times New Roman"/>
          <w:sz w:val="28"/>
          <w:szCs w:val="28"/>
        </w:rPr>
        <w:t>Taumane</w:t>
      </w:r>
      <w:proofErr w:type="spellEnd"/>
      <w:r w:rsidR="00AF6EE3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AF6EE3">
        <w:rPr>
          <w:rFonts w:ascii="Times New Roman" w:hAnsi="Times New Roman" w:cs="Times New Roman"/>
          <w:sz w:val="28"/>
          <w:szCs w:val="28"/>
        </w:rPr>
        <w:t>Nthak</w:t>
      </w:r>
      <w:r w:rsidR="0078542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78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420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78542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785420">
        <w:rPr>
          <w:rFonts w:ascii="Times New Roman" w:hAnsi="Times New Roman" w:cs="Times New Roman"/>
          <w:sz w:val="28"/>
          <w:szCs w:val="28"/>
        </w:rPr>
        <w:t>Taumane</w:t>
      </w:r>
      <w:proofErr w:type="spellEnd"/>
      <w:r w:rsidR="00785420">
        <w:rPr>
          <w:rFonts w:ascii="Times New Roman" w:hAnsi="Times New Roman" w:cs="Times New Roman"/>
          <w:sz w:val="28"/>
          <w:szCs w:val="28"/>
        </w:rPr>
        <w:t xml:space="preserve"> is First Respondent in these proceedings.  The marriage between </w:t>
      </w:r>
      <w:proofErr w:type="spellStart"/>
      <w:r w:rsidR="00785420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785420">
        <w:rPr>
          <w:rFonts w:ascii="Times New Roman" w:hAnsi="Times New Roman" w:cs="Times New Roman"/>
          <w:sz w:val="28"/>
          <w:szCs w:val="28"/>
        </w:rPr>
        <w:t xml:space="preserve"> and ‘</w:t>
      </w:r>
      <w:proofErr w:type="spellStart"/>
      <w:r w:rsidR="00785420">
        <w:rPr>
          <w:rFonts w:ascii="Times New Roman" w:hAnsi="Times New Roman" w:cs="Times New Roman"/>
          <w:sz w:val="28"/>
          <w:szCs w:val="28"/>
        </w:rPr>
        <w:t>Manthako</w:t>
      </w:r>
      <w:proofErr w:type="spellEnd"/>
      <w:r w:rsidR="00785420">
        <w:rPr>
          <w:rFonts w:ascii="Times New Roman" w:hAnsi="Times New Roman" w:cs="Times New Roman"/>
          <w:sz w:val="28"/>
          <w:szCs w:val="28"/>
        </w:rPr>
        <w:t xml:space="preserve"> was terminated before the Central Bantu</w:t>
      </w:r>
      <w:r w:rsidR="00482D96">
        <w:rPr>
          <w:rFonts w:ascii="Times New Roman" w:hAnsi="Times New Roman" w:cs="Times New Roman"/>
          <w:sz w:val="28"/>
          <w:szCs w:val="28"/>
        </w:rPr>
        <w:t>stan</w:t>
      </w:r>
      <w:r w:rsidR="00785420">
        <w:rPr>
          <w:rFonts w:ascii="Times New Roman" w:hAnsi="Times New Roman" w:cs="Times New Roman"/>
          <w:sz w:val="28"/>
          <w:szCs w:val="28"/>
        </w:rPr>
        <w:t xml:space="preserve"> Divorce Court in </w:t>
      </w:r>
      <w:proofErr w:type="spellStart"/>
      <w:r w:rsidR="00785420">
        <w:rPr>
          <w:rFonts w:ascii="Times New Roman" w:hAnsi="Times New Roman" w:cs="Times New Roman"/>
          <w:sz w:val="28"/>
          <w:szCs w:val="28"/>
        </w:rPr>
        <w:t>Kronstad</w:t>
      </w:r>
      <w:proofErr w:type="spellEnd"/>
      <w:r w:rsidR="00785420">
        <w:rPr>
          <w:rFonts w:ascii="Times New Roman" w:hAnsi="Times New Roman" w:cs="Times New Roman"/>
          <w:sz w:val="28"/>
          <w:szCs w:val="28"/>
        </w:rPr>
        <w:t xml:space="preserve"> in February, 1973.</w:t>
      </w:r>
    </w:p>
    <w:p w:rsidR="005A448C" w:rsidRDefault="005A448C" w:rsidP="007854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A448C" w:rsidRDefault="00AF6EE3" w:rsidP="007854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[4</w:t>
      </w:r>
      <w:r w:rsidR="005A448C">
        <w:rPr>
          <w:rFonts w:ascii="Times New Roman" w:hAnsi="Times New Roman" w:cs="Times New Roman"/>
          <w:sz w:val="28"/>
          <w:szCs w:val="28"/>
        </w:rPr>
        <w:t>]</w:t>
      </w:r>
      <w:r w:rsidR="005A448C">
        <w:rPr>
          <w:rFonts w:ascii="Times New Roman" w:hAnsi="Times New Roman" w:cs="Times New Roman"/>
          <w:sz w:val="28"/>
          <w:szCs w:val="28"/>
        </w:rPr>
        <w:tab/>
        <w:t xml:space="preserve">Upon his arrival in Lesotho in 1964 </w:t>
      </w:r>
      <w:proofErr w:type="spellStart"/>
      <w:r w:rsidR="005A448C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5A448C">
        <w:rPr>
          <w:rFonts w:ascii="Times New Roman" w:hAnsi="Times New Roman" w:cs="Times New Roman"/>
          <w:sz w:val="28"/>
          <w:szCs w:val="28"/>
        </w:rPr>
        <w:t xml:space="preserve"> got married to </w:t>
      </w:r>
      <w:proofErr w:type="spellStart"/>
      <w:r w:rsidR="005A448C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5A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48C">
        <w:rPr>
          <w:rFonts w:ascii="Times New Roman" w:hAnsi="Times New Roman" w:cs="Times New Roman"/>
          <w:sz w:val="28"/>
          <w:szCs w:val="28"/>
        </w:rPr>
        <w:t>Lehasa</w:t>
      </w:r>
      <w:proofErr w:type="spellEnd"/>
      <w:r w:rsidR="005A448C">
        <w:rPr>
          <w:rFonts w:ascii="Times New Roman" w:hAnsi="Times New Roman" w:cs="Times New Roman"/>
          <w:sz w:val="28"/>
          <w:szCs w:val="28"/>
        </w:rPr>
        <w:t xml:space="preserve"> by customary law.  </w:t>
      </w:r>
      <w:r w:rsidR="00846E3E">
        <w:rPr>
          <w:rFonts w:ascii="Times New Roman" w:hAnsi="Times New Roman" w:cs="Times New Roman"/>
          <w:sz w:val="28"/>
          <w:szCs w:val="28"/>
        </w:rPr>
        <w:t>This he did</w:t>
      </w:r>
      <w:r w:rsidR="005A448C">
        <w:rPr>
          <w:rFonts w:ascii="Times New Roman" w:hAnsi="Times New Roman" w:cs="Times New Roman"/>
          <w:sz w:val="28"/>
          <w:szCs w:val="28"/>
        </w:rPr>
        <w:t xml:space="preserve"> during the subsistence of his customary law marriage to ‘</w:t>
      </w:r>
      <w:proofErr w:type="spellStart"/>
      <w:r w:rsidR="005A448C">
        <w:rPr>
          <w:rFonts w:ascii="Times New Roman" w:hAnsi="Times New Roman" w:cs="Times New Roman"/>
          <w:sz w:val="28"/>
          <w:szCs w:val="28"/>
        </w:rPr>
        <w:t>Manthako</w:t>
      </w:r>
      <w:proofErr w:type="spellEnd"/>
      <w:r w:rsidR="005A448C">
        <w:rPr>
          <w:rFonts w:ascii="Times New Roman" w:hAnsi="Times New Roman" w:cs="Times New Roman"/>
          <w:sz w:val="28"/>
          <w:szCs w:val="28"/>
        </w:rPr>
        <w:t xml:space="preserve"> thereby </w:t>
      </w:r>
      <w:r w:rsidR="00482D96">
        <w:rPr>
          <w:rFonts w:ascii="Times New Roman" w:hAnsi="Times New Roman" w:cs="Times New Roman"/>
          <w:sz w:val="28"/>
          <w:szCs w:val="28"/>
        </w:rPr>
        <w:t xml:space="preserve">rendering himself </w:t>
      </w:r>
      <w:r w:rsidR="005A448C">
        <w:rPr>
          <w:rFonts w:ascii="Times New Roman" w:hAnsi="Times New Roman" w:cs="Times New Roman"/>
          <w:sz w:val="28"/>
          <w:szCs w:val="28"/>
        </w:rPr>
        <w:t>a polygamist.  He then got divorced from ‘</w:t>
      </w:r>
      <w:proofErr w:type="spellStart"/>
      <w:r w:rsidR="005A448C">
        <w:rPr>
          <w:rFonts w:ascii="Times New Roman" w:hAnsi="Times New Roman" w:cs="Times New Roman"/>
          <w:sz w:val="28"/>
          <w:szCs w:val="28"/>
        </w:rPr>
        <w:t>Manthako</w:t>
      </w:r>
      <w:proofErr w:type="spellEnd"/>
      <w:r w:rsidR="005A448C">
        <w:rPr>
          <w:rFonts w:ascii="Times New Roman" w:hAnsi="Times New Roman" w:cs="Times New Roman"/>
          <w:sz w:val="28"/>
          <w:szCs w:val="28"/>
        </w:rPr>
        <w:t xml:space="preserve"> in</w:t>
      </w:r>
      <w:r w:rsidR="00482D96">
        <w:rPr>
          <w:rFonts w:ascii="Times New Roman" w:hAnsi="Times New Roman" w:cs="Times New Roman"/>
          <w:sz w:val="28"/>
          <w:szCs w:val="28"/>
        </w:rPr>
        <w:t xml:space="preserve"> 1973.  A few years later, in 198</w:t>
      </w:r>
      <w:r w:rsidR="005A448C">
        <w:rPr>
          <w:rFonts w:ascii="Times New Roman" w:hAnsi="Times New Roman" w:cs="Times New Roman"/>
          <w:sz w:val="28"/>
          <w:szCs w:val="28"/>
        </w:rPr>
        <w:t xml:space="preserve">1, he converted his customary law marriage with </w:t>
      </w:r>
      <w:proofErr w:type="spellStart"/>
      <w:r w:rsidR="005A448C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5A4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48C">
        <w:rPr>
          <w:rFonts w:ascii="Times New Roman" w:hAnsi="Times New Roman" w:cs="Times New Roman"/>
          <w:sz w:val="28"/>
          <w:szCs w:val="28"/>
        </w:rPr>
        <w:t>Lehasa</w:t>
      </w:r>
      <w:proofErr w:type="spellEnd"/>
      <w:r w:rsidR="005A448C">
        <w:rPr>
          <w:rFonts w:ascii="Times New Roman" w:hAnsi="Times New Roman" w:cs="Times New Roman"/>
          <w:sz w:val="28"/>
          <w:szCs w:val="28"/>
        </w:rPr>
        <w:t xml:space="preserve"> </w:t>
      </w:r>
      <w:r w:rsidR="0036560D">
        <w:rPr>
          <w:rFonts w:ascii="Times New Roman" w:hAnsi="Times New Roman" w:cs="Times New Roman"/>
          <w:sz w:val="28"/>
          <w:szCs w:val="28"/>
        </w:rPr>
        <w:t xml:space="preserve">into a civil one.  </w:t>
      </w:r>
      <w:r w:rsidR="00C350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</w:t>
      </w:r>
      <w:r w:rsidR="00C350FA">
        <w:rPr>
          <w:rFonts w:ascii="Times New Roman" w:hAnsi="Times New Roman" w:cs="Times New Roman"/>
          <w:sz w:val="28"/>
          <w:szCs w:val="28"/>
        </w:rPr>
        <w:t xml:space="preserve">hey both had the capacity to enter into a valid </w:t>
      </w:r>
      <w:r>
        <w:rPr>
          <w:rFonts w:ascii="Times New Roman" w:hAnsi="Times New Roman" w:cs="Times New Roman"/>
          <w:sz w:val="28"/>
          <w:szCs w:val="28"/>
        </w:rPr>
        <w:t xml:space="preserve">civil </w:t>
      </w:r>
      <w:proofErr w:type="spellStart"/>
      <w:r>
        <w:rPr>
          <w:rFonts w:ascii="Times New Roman" w:hAnsi="Times New Roman" w:cs="Times New Roman"/>
          <w:sz w:val="28"/>
          <w:szCs w:val="28"/>
        </w:rPr>
        <w:t>rites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0FA">
        <w:rPr>
          <w:rFonts w:ascii="Times New Roman" w:hAnsi="Times New Roman" w:cs="Times New Roman"/>
          <w:sz w:val="28"/>
          <w:szCs w:val="28"/>
        </w:rPr>
        <w:t xml:space="preserve">contract of marriage.  And they did.  </w:t>
      </w:r>
      <w:proofErr w:type="spellStart"/>
      <w:r w:rsidR="00C350FA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482D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482D96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482D96">
        <w:rPr>
          <w:rFonts w:ascii="Times New Roman" w:hAnsi="Times New Roman" w:cs="Times New Roman"/>
          <w:sz w:val="28"/>
          <w:szCs w:val="28"/>
        </w:rPr>
        <w:t xml:space="preserve"> never had children together.  But by operation of law, </w:t>
      </w:r>
      <w:proofErr w:type="spellStart"/>
      <w:r w:rsidR="00482D96">
        <w:rPr>
          <w:rFonts w:ascii="Times New Roman" w:hAnsi="Times New Roman" w:cs="Times New Roman"/>
          <w:sz w:val="28"/>
          <w:szCs w:val="28"/>
        </w:rPr>
        <w:t>Taumane</w:t>
      </w:r>
      <w:proofErr w:type="spellEnd"/>
      <w:r w:rsidR="00482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96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482D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482D96">
        <w:rPr>
          <w:rFonts w:ascii="Times New Roman" w:hAnsi="Times New Roman" w:cs="Times New Roman"/>
          <w:sz w:val="28"/>
          <w:szCs w:val="28"/>
        </w:rPr>
        <w:t>Nthako</w:t>
      </w:r>
      <w:proofErr w:type="spellEnd"/>
      <w:r w:rsidR="00482D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96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482D96">
        <w:rPr>
          <w:rFonts w:ascii="Times New Roman" w:hAnsi="Times New Roman" w:cs="Times New Roman"/>
          <w:sz w:val="28"/>
          <w:szCs w:val="28"/>
        </w:rPr>
        <w:t xml:space="preserve"> became </w:t>
      </w:r>
      <w:r w:rsidR="00482D96">
        <w:rPr>
          <w:rFonts w:ascii="Times New Roman" w:hAnsi="Times New Roman" w:cs="Times New Roman"/>
          <w:sz w:val="28"/>
          <w:szCs w:val="28"/>
        </w:rPr>
        <w:lastRenderedPageBreak/>
        <w:t xml:space="preserve">the children of </w:t>
      </w:r>
      <w:proofErr w:type="spellStart"/>
      <w:r w:rsidR="00482D96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482D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482D96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upon </w:t>
      </w:r>
      <w:proofErr w:type="spellStart"/>
      <w:r>
        <w:rPr>
          <w:rFonts w:ascii="Times New Roman" w:hAnsi="Times New Roman" w:cs="Times New Roman"/>
          <w:sz w:val="28"/>
          <w:szCs w:val="28"/>
        </w:rPr>
        <w:t>Fani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being married in 1964</w:t>
      </w:r>
      <w:r w:rsidR="00482D96">
        <w:rPr>
          <w:rFonts w:ascii="Times New Roman" w:hAnsi="Times New Roman" w:cs="Times New Roman"/>
          <w:sz w:val="28"/>
          <w:szCs w:val="28"/>
        </w:rPr>
        <w:t>.</w:t>
      </w:r>
    </w:p>
    <w:p w:rsidR="00621905" w:rsidRDefault="00621905" w:rsidP="007854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21905" w:rsidRDefault="00AF6EE3" w:rsidP="007854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</w:t>
      </w:r>
      <w:r w:rsidR="00621905">
        <w:rPr>
          <w:rFonts w:ascii="Times New Roman" w:hAnsi="Times New Roman" w:cs="Times New Roman"/>
          <w:sz w:val="28"/>
          <w:szCs w:val="28"/>
        </w:rPr>
        <w:t>]</w:t>
      </w:r>
      <w:r w:rsidR="006219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21905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621905">
        <w:rPr>
          <w:rFonts w:ascii="Times New Roman" w:hAnsi="Times New Roman" w:cs="Times New Roman"/>
          <w:sz w:val="28"/>
          <w:szCs w:val="28"/>
        </w:rPr>
        <w:t xml:space="preserve"> herself had been previously married to one Smuts </w:t>
      </w:r>
      <w:proofErr w:type="spellStart"/>
      <w:r w:rsidR="00621905">
        <w:rPr>
          <w:rFonts w:ascii="Times New Roman" w:hAnsi="Times New Roman" w:cs="Times New Roman"/>
          <w:sz w:val="28"/>
          <w:szCs w:val="28"/>
        </w:rPr>
        <w:t>Lekhau</w:t>
      </w:r>
      <w:proofErr w:type="spellEnd"/>
      <w:r w:rsidR="00621905">
        <w:rPr>
          <w:rFonts w:ascii="Times New Roman" w:hAnsi="Times New Roman" w:cs="Times New Roman"/>
          <w:sz w:val="28"/>
          <w:szCs w:val="28"/>
        </w:rPr>
        <w:t xml:space="preserve">.  They had been divorced </w:t>
      </w:r>
      <w:r w:rsidR="00A676C2">
        <w:rPr>
          <w:rFonts w:ascii="Times New Roman" w:hAnsi="Times New Roman" w:cs="Times New Roman"/>
          <w:sz w:val="28"/>
          <w:szCs w:val="28"/>
        </w:rPr>
        <w:t xml:space="preserve">at the time </w:t>
      </w:r>
      <w:proofErr w:type="spellStart"/>
      <w:r w:rsidR="00A676C2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A676C2">
        <w:rPr>
          <w:rFonts w:ascii="Times New Roman" w:hAnsi="Times New Roman" w:cs="Times New Roman"/>
          <w:sz w:val="28"/>
          <w:szCs w:val="28"/>
        </w:rPr>
        <w:t xml:space="preserve"> got married to </w:t>
      </w:r>
      <w:proofErr w:type="spellStart"/>
      <w:r w:rsidR="00A676C2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A676C2">
        <w:rPr>
          <w:rFonts w:ascii="Times New Roman" w:hAnsi="Times New Roman" w:cs="Times New Roman"/>
          <w:sz w:val="28"/>
          <w:szCs w:val="28"/>
        </w:rPr>
        <w:t xml:space="preserve">.  Out of the marriage to </w:t>
      </w:r>
      <w:proofErr w:type="spellStart"/>
      <w:r w:rsidR="00A676C2">
        <w:rPr>
          <w:rFonts w:ascii="Times New Roman" w:hAnsi="Times New Roman" w:cs="Times New Roman"/>
          <w:sz w:val="28"/>
          <w:szCs w:val="28"/>
        </w:rPr>
        <w:t>Lekhau</w:t>
      </w:r>
      <w:proofErr w:type="spellEnd"/>
      <w:r w:rsidR="00A67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76C2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A676C2">
        <w:rPr>
          <w:rFonts w:ascii="Times New Roman" w:hAnsi="Times New Roman" w:cs="Times New Roman"/>
          <w:sz w:val="28"/>
          <w:szCs w:val="28"/>
        </w:rPr>
        <w:t xml:space="preserve"> had three girls whom she took with her back to her maiden home </w:t>
      </w:r>
      <w:r w:rsidR="00E02A40">
        <w:rPr>
          <w:rFonts w:ascii="Times New Roman" w:hAnsi="Times New Roman" w:cs="Times New Roman"/>
          <w:sz w:val="28"/>
          <w:szCs w:val="28"/>
        </w:rPr>
        <w:t xml:space="preserve">at the time of her divorce of </w:t>
      </w:r>
      <w:proofErr w:type="spellStart"/>
      <w:r w:rsidR="00E02A40">
        <w:rPr>
          <w:rFonts w:ascii="Times New Roman" w:hAnsi="Times New Roman" w:cs="Times New Roman"/>
          <w:sz w:val="28"/>
          <w:szCs w:val="28"/>
        </w:rPr>
        <w:t>Lekhau</w:t>
      </w:r>
      <w:proofErr w:type="spellEnd"/>
      <w:r w:rsidR="00E02A40">
        <w:rPr>
          <w:rFonts w:ascii="Times New Roman" w:hAnsi="Times New Roman" w:cs="Times New Roman"/>
          <w:sz w:val="28"/>
          <w:szCs w:val="28"/>
        </w:rPr>
        <w:t xml:space="preserve">.  They </w:t>
      </w:r>
      <w:r w:rsidR="00A676C2">
        <w:rPr>
          <w:rFonts w:ascii="Times New Roman" w:hAnsi="Times New Roman" w:cs="Times New Roman"/>
          <w:sz w:val="28"/>
          <w:szCs w:val="28"/>
        </w:rPr>
        <w:t xml:space="preserve">used her maiden surname </w:t>
      </w:r>
      <w:proofErr w:type="spellStart"/>
      <w:r w:rsidR="00A676C2">
        <w:rPr>
          <w:rFonts w:ascii="Times New Roman" w:hAnsi="Times New Roman" w:cs="Times New Roman"/>
          <w:sz w:val="28"/>
          <w:szCs w:val="28"/>
        </w:rPr>
        <w:t>Lehasa</w:t>
      </w:r>
      <w:proofErr w:type="spellEnd"/>
      <w:r w:rsidR="00A676C2">
        <w:rPr>
          <w:rFonts w:ascii="Times New Roman" w:hAnsi="Times New Roman" w:cs="Times New Roman"/>
          <w:sz w:val="28"/>
          <w:szCs w:val="28"/>
        </w:rPr>
        <w:t xml:space="preserve">, both for herself and for her daughters.  One of </w:t>
      </w:r>
      <w:proofErr w:type="spellStart"/>
      <w:r w:rsidR="00A676C2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A676C2">
        <w:rPr>
          <w:rFonts w:ascii="Times New Roman" w:hAnsi="Times New Roman" w:cs="Times New Roman"/>
          <w:sz w:val="28"/>
          <w:szCs w:val="28"/>
        </w:rPr>
        <w:t xml:space="preserve"> and Smuts </w:t>
      </w:r>
      <w:proofErr w:type="spellStart"/>
      <w:r w:rsidR="00A676C2">
        <w:rPr>
          <w:rFonts w:ascii="Times New Roman" w:hAnsi="Times New Roman" w:cs="Times New Roman"/>
          <w:sz w:val="28"/>
          <w:szCs w:val="28"/>
        </w:rPr>
        <w:t>Lekhau’s</w:t>
      </w:r>
      <w:proofErr w:type="spellEnd"/>
      <w:r w:rsidR="00A676C2">
        <w:rPr>
          <w:rFonts w:ascii="Times New Roman" w:hAnsi="Times New Roman" w:cs="Times New Roman"/>
          <w:sz w:val="28"/>
          <w:szCs w:val="28"/>
        </w:rPr>
        <w:t xml:space="preserve"> dau</w:t>
      </w:r>
      <w:r w:rsidR="00800198">
        <w:rPr>
          <w:rFonts w:ascii="Times New Roman" w:hAnsi="Times New Roman" w:cs="Times New Roman"/>
          <w:sz w:val="28"/>
          <w:szCs w:val="28"/>
        </w:rPr>
        <w:t xml:space="preserve">ghters was </w:t>
      </w:r>
      <w:proofErr w:type="spellStart"/>
      <w:r w:rsidR="00800198">
        <w:rPr>
          <w:rFonts w:ascii="Times New Roman" w:hAnsi="Times New Roman" w:cs="Times New Roman"/>
          <w:sz w:val="28"/>
          <w:szCs w:val="28"/>
        </w:rPr>
        <w:t>Keketso</w:t>
      </w:r>
      <w:proofErr w:type="spellEnd"/>
      <w:r w:rsidR="0080019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800198">
        <w:rPr>
          <w:rFonts w:ascii="Times New Roman" w:hAnsi="Times New Roman" w:cs="Times New Roman"/>
          <w:sz w:val="28"/>
          <w:szCs w:val="28"/>
        </w:rPr>
        <w:t>Keketso</w:t>
      </w:r>
      <w:proofErr w:type="spellEnd"/>
      <w:r w:rsidR="00800198">
        <w:rPr>
          <w:rFonts w:ascii="Times New Roman" w:hAnsi="Times New Roman" w:cs="Times New Roman"/>
          <w:sz w:val="28"/>
          <w:szCs w:val="28"/>
        </w:rPr>
        <w:t xml:space="preserve"> neve</w:t>
      </w:r>
      <w:r w:rsidR="00E02A40">
        <w:rPr>
          <w:rFonts w:ascii="Times New Roman" w:hAnsi="Times New Roman" w:cs="Times New Roman"/>
          <w:sz w:val="28"/>
          <w:szCs w:val="28"/>
        </w:rPr>
        <w:t>r married but bore a son, Thabo the present</w:t>
      </w:r>
      <w:r w:rsidR="00800198">
        <w:rPr>
          <w:rFonts w:ascii="Times New Roman" w:hAnsi="Times New Roman" w:cs="Times New Roman"/>
          <w:sz w:val="28"/>
          <w:szCs w:val="28"/>
        </w:rPr>
        <w:t xml:space="preserve"> Applicant</w:t>
      </w:r>
      <w:r w:rsidR="00D71591">
        <w:rPr>
          <w:rFonts w:ascii="Times New Roman" w:hAnsi="Times New Roman" w:cs="Times New Roman"/>
          <w:sz w:val="28"/>
          <w:szCs w:val="28"/>
        </w:rPr>
        <w:t>.  Applicant then</w:t>
      </w:r>
      <w:r w:rsidR="00E02A40">
        <w:rPr>
          <w:rFonts w:ascii="Times New Roman" w:hAnsi="Times New Roman" w:cs="Times New Roman"/>
          <w:sz w:val="28"/>
          <w:szCs w:val="28"/>
        </w:rPr>
        <w:t xml:space="preserve"> is illegitimate son of </w:t>
      </w:r>
      <w:proofErr w:type="spellStart"/>
      <w:r w:rsidR="00E02A40">
        <w:rPr>
          <w:rFonts w:ascii="Times New Roman" w:hAnsi="Times New Roman" w:cs="Times New Roman"/>
          <w:sz w:val="28"/>
          <w:szCs w:val="28"/>
        </w:rPr>
        <w:t>Keketso</w:t>
      </w:r>
      <w:proofErr w:type="spellEnd"/>
      <w:r w:rsidR="00E02A40">
        <w:rPr>
          <w:rFonts w:ascii="Times New Roman" w:hAnsi="Times New Roman" w:cs="Times New Roman"/>
          <w:sz w:val="28"/>
          <w:szCs w:val="28"/>
        </w:rPr>
        <w:t xml:space="preserve">.  He is not a </w:t>
      </w:r>
      <w:proofErr w:type="spellStart"/>
      <w:r w:rsidR="00E02A40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800198">
        <w:rPr>
          <w:rFonts w:ascii="Times New Roman" w:hAnsi="Times New Roman" w:cs="Times New Roman"/>
          <w:sz w:val="28"/>
          <w:szCs w:val="28"/>
        </w:rPr>
        <w:t xml:space="preserve">.  She used her mother’s </w:t>
      </w:r>
      <w:r w:rsidR="00E6351F">
        <w:rPr>
          <w:rFonts w:ascii="Times New Roman" w:hAnsi="Times New Roman" w:cs="Times New Roman"/>
          <w:sz w:val="28"/>
          <w:szCs w:val="28"/>
        </w:rPr>
        <w:t xml:space="preserve">maiden surname </w:t>
      </w:r>
      <w:proofErr w:type="spellStart"/>
      <w:r w:rsidR="00E6351F">
        <w:rPr>
          <w:rFonts w:ascii="Times New Roman" w:hAnsi="Times New Roman" w:cs="Times New Roman"/>
          <w:sz w:val="28"/>
          <w:szCs w:val="28"/>
        </w:rPr>
        <w:t>Lehasa</w:t>
      </w:r>
      <w:proofErr w:type="spellEnd"/>
      <w:r w:rsidR="00E6351F">
        <w:rPr>
          <w:rFonts w:ascii="Times New Roman" w:hAnsi="Times New Roman" w:cs="Times New Roman"/>
          <w:sz w:val="28"/>
          <w:szCs w:val="28"/>
        </w:rPr>
        <w:t xml:space="preserve"> for her child Thabo as well.  Indeed he refers to himself as Thabo </w:t>
      </w:r>
      <w:proofErr w:type="spellStart"/>
      <w:r w:rsidR="00E6351F">
        <w:rPr>
          <w:rFonts w:ascii="Times New Roman" w:hAnsi="Times New Roman" w:cs="Times New Roman"/>
          <w:sz w:val="28"/>
          <w:szCs w:val="28"/>
        </w:rPr>
        <w:t>Lehasa</w:t>
      </w:r>
      <w:proofErr w:type="spellEnd"/>
      <w:r w:rsidR="00E6351F">
        <w:rPr>
          <w:rFonts w:ascii="Times New Roman" w:hAnsi="Times New Roman" w:cs="Times New Roman"/>
          <w:sz w:val="28"/>
          <w:szCs w:val="28"/>
        </w:rPr>
        <w:t xml:space="preserve">.  Things being in order, Thabo should have been a </w:t>
      </w:r>
      <w:proofErr w:type="spellStart"/>
      <w:r w:rsidR="00E6351F">
        <w:rPr>
          <w:rFonts w:ascii="Times New Roman" w:hAnsi="Times New Roman" w:cs="Times New Roman"/>
          <w:sz w:val="28"/>
          <w:szCs w:val="28"/>
        </w:rPr>
        <w:t>Lekhau</w:t>
      </w:r>
      <w:proofErr w:type="spellEnd"/>
      <w:r w:rsidR="00E6351F">
        <w:rPr>
          <w:rFonts w:ascii="Times New Roman" w:hAnsi="Times New Roman" w:cs="Times New Roman"/>
          <w:sz w:val="28"/>
          <w:szCs w:val="28"/>
        </w:rPr>
        <w:t xml:space="preserve">; being an illegitimate child of </w:t>
      </w:r>
      <w:proofErr w:type="spellStart"/>
      <w:r w:rsidR="00E6351F">
        <w:rPr>
          <w:rFonts w:ascii="Times New Roman" w:hAnsi="Times New Roman" w:cs="Times New Roman"/>
          <w:sz w:val="28"/>
          <w:szCs w:val="28"/>
        </w:rPr>
        <w:t>Keketso</w:t>
      </w:r>
      <w:proofErr w:type="spellEnd"/>
      <w:r w:rsidR="00E6351F">
        <w:rPr>
          <w:rFonts w:ascii="Times New Roman" w:hAnsi="Times New Roman" w:cs="Times New Roman"/>
          <w:sz w:val="28"/>
          <w:szCs w:val="28"/>
        </w:rPr>
        <w:t xml:space="preserve"> who was born out of a valid marriage between </w:t>
      </w:r>
      <w:proofErr w:type="spellStart"/>
      <w:r w:rsidR="00E6351F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E6351F">
        <w:rPr>
          <w:rFonts w:ascii="Times New Roman" w:hAnsi="Times New Roman" w:cs="Times New Roman"/>
          <w:sz w:val="28"/>
          <w:szCs w:val="28"/>
        </w:rPr>
        <w:t xml:space="preserve"> and Smuts </w:t>
      </w:r>
      <w:proofErr w:type="spellStart"/>
      <w:r w:rsidR="00E6351F">
        <w:rPr>
          <w:rFonts w:ascii="Times New Roman" w:hAnsi="Times New Roman" w:cs="Times New Roman"/>
          <w:sz w:val="28"/>
          <w:szCs w:val="28"/>
        </w:rPr>
        <w:t>Lekhau</w:t>
      </w:r>
      <w:proofErr w:type="spellEnd"/>
      <w:r w:rsidR="00E6351F">
        <w:rPr>
          <w:rFonts w:ascii="Times New Roman" w:hAnsi="Times New Roman" w:cs="Times New Roman"/>
          <w:sz w:val="28"/>
          <w:szCs w:val="28"/>
        </w:rPr>
        <w:t>.</w:t>
      </w:r>
    </w:p>
    <w:p w:rsidR="00E6351F" w:rsidRDefault="00E6351F" w:rsidP="007854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6351F" w:rsidRDefault="00D71591" w:rsidP="007854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</w:t>
      </w:r>
      <w:r w:rsidR="00E6351F">
        <w:rPr>
          <w:rFonts w:ascii="Times New Roman" w:hAnsi="Times New Roman" w:cs="Times New Roman"/>
          <w:sz w:val="28"/>
          <w:szCs w:val="28"/>
        </w:rPr>
        <w:t>]</w:t>
      </w:r>
      <w:r w:rsidR="00E635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351F">
        <w:rPr>
          <w:rFonts w:ascii="Times New Roman" w:hAnsi="Times New Roman" w:cs="Times New Roman"/>
          <w:sz w:val="28"/>
          <w:szCs w:val="28"/>
        </w:rPr>
        <w:t>Taumane</w:t>
      </w:r>
      <w:proofErr w:type="spellEnd"/>
      <w:r w:rsidR="00E6351F">
        <w:rPr>
          <w:rFonts w:ascii="Times New Roman" w:hAnsi="Times New Roman" w:cs="Times New Roman"/>
          <w:sz w:val="28"/>
          <w:szCs w:val="28"/>
        </w:rPr>
        <w:t xml:space="preserve"> (First Respondent) later followed his father to Lesotho.  He found him living with new wife </w:t>
      </w:r>
      <w:proofErr w:type="spellStart"/>
      <w:r w:rsidR="00E6351F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E635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351F">
        <w:rPr>
          <w:rFonts w:ascii="Times New Roman" w:hAnsi="Times New Roman" w:cs="Times New Roman"/>
          <w:sz w:val="28"/>
          <w:szCs w:val="28"/>
        </w:rPr>
        <w:t>Masechaba</w:t>
      </w:r>
      <w:proofErr w:type="spellEnd"/>
      <w:r w:rsidR="00E63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51F">
        <w:rPr>
          <w:rFonts w:ascii="Times New Roman" w:hAnsi="Times New Roman" w:cs="Times New Roman"/>
          <w:sz w:val="28"/>
          <w:szCs w:val="28"/>
        </w:rPr>
        <w:t>Lehasa</w:t>
      </w:r>
      <w:proofErr w:type="spellEnd"/>
      <w:r w:rsidR="00E6351F">
        <w:rPr>
          <w:rFonts w:ascii="Times New Roman" w:hAnsi="Times New Roman" w:cs="Times New Roman"/>
          <w:sz w:val="28"/>
          <w:szCs w:val="28"/>
        </w:rPr>
        <w:t xml:space="preserve">), her daughter </w:t>
      </w:r>
      <w:proofErr w:type="spellStart"/>
      <w:r w:rsidR="00E6351F">
        <w:rPr>
          <w:rFonts w:ascii="Times New Roman" w:hAnsi="Times New Roman" w:cs="Times New Roman"/>
          <w:sz w:val="28"/>
          <w:szCs w:val="28"/>
        </w:rPr>
        <w:t>Keketso</w:t>
      </w:r>
      <w:proofErr w:type="spellEnd"/>
      <w:r w:rsidR="00E6351F">
        <w:rPr>
          <w:rFonts w:ascii="Times New Roman" w:hAnsi="Times New Roman" w:cs="Times New Roman"/>
          <w:sz w:val="28"/>
          <w:szCs w:val="28"/>
        </w:rPr>
        <w:t xml:space="preserve"> and her grandson Thabo.</w:t>
      </w:r>
      <w:r w:rsidR="00990CDC">
        <w:rPr>
          <w:rFonts w:ascii="Times New Roman" w:hAnsi="Times New Roman" w:cs="Times New Roman"/>
          <w:sz w:val="28"/>
          <w:szCs w:val="28"/>
        </w:rPr>
        <w:t xml:space="preserve">  He joined the four and lived with them only to fall in love with </w:t>
      </w:r>
      <w:proofErr w:type="spellStart"/>
      <w:r w:rsidR="00990CDC">
        <w:rPr>
          <w:rFonts w:ascii="Times New Roman" w:hAnsi="Times New Roman" w:cs="Times New Roman"/>
          <w:sz w:val="28"/>
          <w:szCs w:val="28"/>
        </w:rPr>
        <w:t>Keketso</w:t>
      </w:r>
      <w:proofErr w:type="spellEnd"/>
      <w:r w:rsidR="00990CDC">
        <w:rPr>
          <w:rFonts w:ascii="Times New Roman" w:hAnsi="Times New Roman" w:cs="Times New Roman"/>
          <w:sz w:val="28"/>
          <w:szCs w:val="28"/>
        </w:rPr>
        <w:t>.  They finally got married and he got the name ‘</w:t>
      </w:r>
      <w:proofErr w:type="spellStart"/>
      <w:r w:rsidR="00990CDC">
        <w:rPr>
          <w:rFonts w:ascii="Times New Roman" w:hAnsi="Times New Roman" w:cs="Times New Roman"/>
          <w:sz w:val="28"/>
          <w:szCs w:val="28"/>
        </w:rPr>
        <w:t>Mamokhele</w:t>
      </w:r>
      <w:proofErr w:type="spellEnd"/>
      <w:r w:rsidR="00990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CDC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990CD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90CDC">
        <w:rPr>
          <w:rFonts w:ascii="Times New Roman" w:hAnsi="Times New Roman" w:cs="Times New Roman"/>
          <w:sz w:val="28"/>
          <w:szCs w:val="28"/>
        </w:rPr>
        <w:t>Mokhele</w:t>
      </w:r>
      <w:proofErr w:type="spellEnd"/>
      <w:r w:rsidR="00990CDC">
        <w:rPr>
          <w:rFonts w:ascii="Times New Roman" w:hAnsi="Times New Roman" w:cs="Times New Roman"/>
          <w:sz w:val="28"/>
          <w:szCs w:val="28"/>
        </w:rPr>
        <w:t xml:space="preserve"> was born out of that marriage.  He is Second Respondent in these proceedings and </w:t>
      </w:r>
      <w:proofErr w:type="spellStart"/>
      <w:r w:rsidR="00990CDC">
        <w:rPr>
          <w:rFonts w:ascii="Times New Roman" w:hAnsi="Times New Roman" w:cs="Times New Roman"/>
          <w:sz w:val="28"/>
          <w:szCs w:val="28"/>
        </w:rPr>
        <w:t xml:space="preserve">half </w:t>
      </w:r>
      <w:r w:rsidR="00E02A40">
        <w:rPr>
          <w:rFonts w:ascii="Times New Roman" w:hAnsi="Times New Roman" w:cs="Times New Roman"/>
          <w:sz w:val="28"/>
          <w:szCs w:val="28"/>
        </w:rPr>
        <w:t>br</w:t>
      </w:r>
      <w:r w:rsidR="00990CD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990CDC">
        <w:rPr>
          <w:rFonts w:ascii="Times New Roman" w:hAnsi="Times New Roman" w:cs="Times New Roman"/>
          <w:sz w:val="28"/>
          <w:szCs w:val="28"/>
        </w:rPr>
        <w:t xml:space="preserve"> to Applicant.  The marriage between </w:t>
      </w:r>
      <w:proofErr w:type="spellStart"/>
      <w:r w:rsidR="00990CDC">
        <w:rPr>
          <w:rFonts w:ascii="Times New Roman" w:hAnsi="Times New Roman" w:cs="Times New Roman"/>
          <w:sz w:val="28"/>
          <w:szCs w:val="28"/>
        </w:rPr>
        <w:t>Taumane</w:t>
      </w:r>
      <w:proofErr w:type="spellEnd"/>
      <w:r w:rsidR="00990CD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990CDC">
        <w:rPr>
          <w:rFonts w:ascii="Times New Roman" w:hAnsi="Times New Roman" w:cs="Times New Roman"/>
          <w:sz w:val="28"/>
          <w:szCs w:val="28"/>
        </w:rPr>
        <w:t>Keketso</w:t>
      </w:r>
      <w:proofErr w:type="spellEnd"/>
      <w:r w:rsidR="00990C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90CDC">
        <w:rPr>
          <w:rFonts w:ascii="Times New Roman" w:hAnsi="Times New Roman" w:cs="Times New Roman"/>
          <w:sz w:val="28"/>
          <w:szCs w:val="28"/>
        </w:rPr>
        <w:t>Mamokhele</w:t>
      </w:r>
      <w:proofErr w:type="spellEnd"/>
      <w:r w:rsidR="00990CDC">
        <w:rPr>
          <w:rFonts w:ascii="Times New Roman" w:hAnsi="Times New Roman" w:cs="Times New Roman"/>
          <w:sz w:val="28"/>
          <w:szCs w:val="28"/>
        </w:rPr>
        <w:t>) sub</w:t>
      </w:r>
      <w:r w:rsidR="00E02A40">
        <w:rPr>
          <w:rFonts w:ascii="Times New Roman" w:hAnsi="Times New Roman" w:cs="Times New Roman"/>
          <w:sz w:val="28"/>
          <w:szCs w:val="28"/>
        </w:rPr>
        <w:t>sisted between 1972 and 1984 when t</w:t>
      </w:r>
      <w:r w:rsidR="00990CDC">
        <w:rPr>
          <w:rFonts w:ascii="Times New Roman" w:hAnsi="Times New Roman" w:cs="Times New Roman"/>
          <w:sz w:val="28"/>
          <w:szCs w:val="28"/>
        </w:rPr>
        <w:t xml:space="preserve">hey got divorced.  </w:t>
      </w:r>
    </w:p>
    <w:p w:rsidR="00990CDC" w:rsidRDefault="00990CDC" w:rsidP="007854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90CDC" w:rsidRDefault="00D71591" w:rsidP="007854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[7</w:t>
      </w:r>
      <w:r w:rsidR="00990CDC">
        <w:rPr>
          <w:rFonts w:ascii="Times New Roman" w:hAnsi="Times New Roman" w:cs="Times New Roman"/>
          <w:sz w:val="28"/>
          <w:szCs w:val="28"/>
        </w:rPr>
        <w:t>]</w:t>
      </w:r>
      <w:r w:rsidR="00990CDC">
        <w:rPr>
          <w:rFonts w:ascii="Times New Roman" w:hAnsi="Times New Roman" w:cs="Times New Roman"/>
          <w:sz w:val="28"/>
          <w:szCs w:val="28"/>
        </w:rPr>
        <w:tab/>
        <w:t xml:space="preserve">Given this history and background of parties in this litigation I am </w:t>
      </w:r>
      <w:r w:rsidR="00E02A40">
        <w:rPr>
          <w:rFonts w:ascii="Times New Roman" w:hAnsi="Times New Roman" w:cs="Times New Roman"/>
          <w:sz w:val="28"/>
          <w:szCs w:val="28"/>
        </w:rPr>
        <w:t>of the view that</w:t>
      </w:r>
      <w:r w:rsidR="00990CDC">
        <w:rPr>
          <w:rFonts w:ascii="Times New Roman" w:hAnsi="Times New Roman" w:cs="Times New Roman"/>
          <w:sz w:val="28"/>
          <w:szCs w:val="28"/>
        </w:rPr>
        <w:t xml:space="preserve"> Applicant’s line of succession stems from the </w:t>
      </w:r>
      <w:proofErr w:type="spellStart"/>
      <w:r w:rsidR="00990CDC">
        <w:rPr>
          <w:rFonts w:ascii="Times New Roman" w:hAnsi="Times New Roman" w:cs="Times New Roman"/>
          <w:sz w:val="28"/>
          <w:szCs w:val="28"/>
        </w:rPr>
        <w:t>Lekhau</w:t>
      </w:r>
      <w:proofErr w:type="spellEnd"/>
      <w:r w:rsidR="00990CDC">
        <w:rPr>
          <w:rFonts w:ascii="Times New Roman" w:hAnsi="Times New Roman" w:cs="Times New Roman"/>
          <w:sz w:val="28"/>
          <w:szCs w:val="28"/>
        </w:rPr>
        <w:t xml:space="preserve"> family tree where his mother was begotten.  The decision and choice by his grandmother </w:t>
      </w:r>
      <w:proofErr w:type="spellStart"/>
      <w:r w:rsidR="00990CDC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990CDC">
        <w:rPr>
          <w:rFonts w:ascii="Times New Roman" w:hAnsi="Times New Roman" w:cs="Times New Roman"/>
          <w:sz w:val="28"/>
          <w:szCs w:val="28"/>
        </w:rPr>
        <w:t xml:space="preserve"> to use </w:t>
      </w:r>
      <w:r w:rsidR="0009630F">
        <w:rPr>
          <w:rFonts w:ascii="Times New Roman" w:hAnsi="Times New Roman" w:cs="Times New Roman"/>
          <w:sz w:val="28"/>
          <w:szCs w:val="28"/>
        </w:rPr>
        <w:t xml:space="preserve">her maiden surname </w:t>
      </w:r>
      <w:proofErr w:type="spellStart"/>
      <w:r w:rsidR="0009630F">
        <w:rPr>
          <w:rFonts w:ascii="Times New Roman" w:hAnsi="Times New Roman" w:cs="Times New Roman"/>
          <w:sz w:val="28"/>
          <w:szCs w:val="28"/>
        </w:rPr>
        <w:t>Lehasa</w:t>
      </w:r>
      <w:proofErr w:type="spellEnd"/>
      <w:r w:rsidR="0009630F">
        <w:rPr>
          <w:rFonts w:ascii="Times New Roman" w:hAnsi="Times New Roman" w:cs="Times New Roman"/>
          <w:sz w:val="28"/>
          <w:szCs w:val="28"/>
        </w:rPr>
        <w:t xml:space="preserve"> on her daughter </w:t>
      </w:r>
      <w:proofErr w:type="spellStart"/>
      <w:r w:rsidR="0009630F">
        <w:rPr>
          <w:rFonts w:ascii="Times New Roman" w:hAnsi="Times New Roman" w:cs="Times New Roman"/>
          <w:sz w:val="28"/>
          <w:szCs w:val="28"/>
        </w:rPr>
        <w:lastRenderedPageBreak/>
        <w:t>Keketso</w:t>
      </w:r>
      <w:proofErr w:type="spellEnd"/>
      <w:r w:rsidR="0009630F">
        <w:rPr>
          <w:rFonts w:ascii="Times New Roman" w:hAnsi="Times New Roman" w:cs="Times New Roman"/>
          <w:sz w:val="28"/>
          <w:szCs w:val="28"/>
        </w:rPr>
        <w:t xml:space="preserve">, who in turn extended the chain by using the same surname </w:t>
      </w:r>
      <w:r w:rsidR="00C207AB">
        <w:rPr>
          <w:rFonts w:ascii="Times New Roman" w:hAnsi="Times New Roman" w:cs="Times New Roman"/>
          <w:sz w:val="28"/>
          <w:szCs w:val="28"/>
        </w:rPr>
        <w:t xml:space="preserve">on her illegitimate child does not change their lineage.  Applicant’s lineage is not that of </w:t>
      </w:r>
      <w:proofErr w:type="spellStart"/>
      <w:r w:rsidR="00C207AB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C207AB">
        <w:rPr>
          <w:rFonts w:ascii="Times New Roman" w:hAnsi="Times New Roman" w:cs="Times New Roman"/>
          <w:sz w:val="28"/>
          <w:szCs w:val="28"/>
        </w:rPr>
        <w:t xml:space="preserve"> in anyway.  His mother </w:t>
      </w:r>
      <w:r w:rsidR="002E180C">
        <w:rPr>
          <w:rFonts w:ascii="Times New Roman" w:hAnsi="Times New Roman" w:cs="Times New Roman"/>
          <w:sz w:val="28"/>
          <w:szCs w:val="28"/>
        </w:rPr>
        <w:t>too marr</w:t>
      </w:r>
      <w:r w:rsidR="00E02A40">
        <w:rPr>
          <w:rFonts w:ascii="Times New Roman" w:hAnsi="Times New Roman" w:cs="Times New Roman"/>
          <w:sz w:val="28"/>
          <w:szCs w:val="28"/>
        </w:rPr>
        <w:t>i</w:t>
      </w:r>
      <w:r w:rsidR="002E180C">
        <w:rPr>
          <w:rFonts w:ascii="Times New Roman" w:hAnsi="Times New Roman" w:cs="Times New Roman"/>
          <w:sz w:val="28"/>
          <w:szCs w:val="28"/>
        </w:rPr>
        <w:t xml:space="preserve">ed into the </w:t>
      </w:r>
      <w:proofErr w:type="spellStart"/>
      <w:r w:rsidR="002E180C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2E180C">
        <w:rPr>
          <w:rFonts w:ascii="Times New Roman" w:hAnsi="Times New Roman" w:cs="Times New Roman"/>
          <w:sz w:val="28"/>
          <w:szCs w:val="28"/>
        </w:rPr>
        <w:t xml:space="preserve"> family by First Respondent but Applicant was never adopted into </w:t>
      </w:r>
      <w:r w:rsidR="00E02A40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E02A40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2E180C">
        <w:rPr>
          <w:rFonts w:ascii="Times New Roman" w:hAnsi="Times New Roman" w:cs="Times New Roman"/>
          <w:sz w:val="28"/>
          <w:szCs w:val="28"/>
        </w:rPr>
        <w:t xml:space="preserve"> family.  </w:t>
      </w:r>
      <w:r w:rsidR="00E02A40">
        <w:rPr>
          <w:rFonts w:ascii="Times New Roman" w:hAnsi="Times New Roman" w:cs="Times New Roman"/>
          <w:sz w:val="28"/>
          <w:szCs w:val="28"/>
        </w:rPr>
        <w:t xml:space="preserve">There simply is no evidence that Applicant was ever adopted into </w:t>
      </w:r>
      <w:proofErr w:type="spellStart"/>
      <w:r w:rsidR="00E02A40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E02A40">
        <w:rPr>
          <w:rFonts w:ascii="Times New Roman" w:hAnsi="Times New Roman" w:cs="Times New Roman"/>
          <w:sz w:val="28"/>
          <w:szCs w:val="28"/>
        </w:rPr>
        <w:t xml:space="preserve"> family.  </w:t>
      </w:r>
      <w:r w:rsidR="002E180C">
        <w:rPr>
          <w:rFonts w:ascii="Times New Roman" w:hAnsi="Times New Roman" w:cs="Times New Roman"/>
          <w:sz w:val="28"/>
          <w:szCs w:val="28"/>
        </w:rPr>
        <w:t xml:space="preserve">There is no argument whatsoever persuading me to find that Applicant is eligible to bring an inheritance claim </w:t>
      </w:r>
      <w:r w:rsidR="00E02A40">
        <w:rPr>
          <w:rFonts w:ascii="Times New Roman" w:hAnsi="Times New Roman" w:cs="Times New Roman"/>
          <w:sz w:val="28"/>
          <w:szCs w:val="28"/>
        </w:rPr>
        <w:t>against</w:t>
      </w:r>
      <w:r w:rsidR="002E180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180C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2E180C">
        <w:rPr>
          <w:rFonts w:ascii="Times New Roman" w:hAnsi="Times New Roman" w:cs="Times New Roman"/>
          <w:sz w:val="28"/>
          <w:szCs w:val="28"/>
        </w:rPr>
        <w:t xml:space="preserve"> estate.  Be that as it may, Applicant does seek a final interdict from this court against Respondents from disposing and/or alienating properties which are the subject matter or proceedings in CIV/T/225/09</w:t>
      </w:r>
      <w:r w:rsidR="00E02A40">
        <w:rPr>
          <w:rFonts w:ascii="Times New Roman" w:hAnsi="Times New Roman" w:cs="Times New Roman"/>
          <w:sz w:val="28"/>
          <w:szCs w:val="28"/>
        </w:rPr>
        <w:t xml:space="preserve">.  Such properties are part of </w:t>
      </w:r>
      <w:proofErr w:type="spellStart"/>
      <w:r w:rsidR="00E02A40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E02A40">
        <w:rPr>
          <w:rFonts w:ascii="Times New Roman" w:hAnsi="Times New Roman" w:cs="Times New Roman"/>
          <w:sz w:val="28"/>
          <w:szCs w:val="28"/>
        </w:rPr>
        <w:t xml:space="preserve"> estate since the marriage of </w:t>
      </w:r>
      <w:proofErr w:type="spellStart"/>
      <w:r w:rsidR="00E02A40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E02A4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E02A40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E02A40">
        <w:rPr>
          <w:rFonts w:ascii="Times New Roman" w:hAnsi="Times New Roman" w:cs="Times New Roman"/>
          <w:sz w:val="28"/>
          <w:szCs w:val="28"/>
        </w:rPr>
        <w:t xml:space="preserve"> in 1964.</w:t>
      </w:r>
    </w:p>
    <w:p w:rsidR="002E180C" w:rsidRDefault="002E180C" w:rsidP="007854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E180C" w:rsidRDefault="00D71591" w:rsidP="007854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[8</w:t>
      </w:r>
      <w:r w:rsidR="002E180C">
        <w:rPr>
          <w:rFonts w:ascii="Times New Roman" w:hAnsi="Times New Roman" w:cs="Times New Roman"/>
          <w:sz w:val="28"/>
          <w:szCs w:val="28"/>
        </w:rPr>
        <w:t>]</w:t>
      </w:r>
      <w:r w:rsidR="002E180C">
        <w:rPr>
          <w:rFonts w:ascii="Times New Roman" w:hAnsi="Times New Roman" w:cs="Times New Roman"/>
          <w:sz w:val="28"/>
          <w:szCs w:val="28"/>
        </w:rPr>
        <w:tab/>
      </w:r>
      <w:r w:rsidR="00E02A40">
        <w:rPr>
          <w:rFonts w:ascii="Times New Roman" w:hAnsi="Times New Roman" w:cs="Times New Roman"/>
          <w:sz w:val="28"/>
          <w:szCs w:val="28"/>
        </w:rPr>
        <w:t xml:space="preserve">The celebrated case of </w:t>
      </w:r>
      <w:proofErr w:type="spellStart"/>
      <w:r w:rsidR="00E02A40">
        <w:rPr>
          <w:rFonts w:ascii="Times New Roman" w:hAnsi="Times New Roman" w:cs="Times New Roman"/>
          <w:b/>
          <w:sz w:val="28"/>
          <w:szCs w:val="28"/>
        </w:rPr>
        <w:t>Setlogelo</w:t>
      </w:r>
      <w:proofErr w:type="spellEnd"/>
      <w:r w:rsidR="00E02A40">
        <w:rPr>
          <w:rFonts w:ascii="Times New Roman" w:hAnsi="Times New Roman" w:cs="Times New Roman"/>
          <w:b/>
          <w:sz w:val="28"/>
          <w:szCs w:val="28"/>
        </w:rPr>
        <w:t xml:space="preserve"> vs </w:t>
      </w:r>
      <w:proofErr w:type="spellStart"/>
      <w:r w:rsidR="00E02A40">
        <w:rPr>
          <w:rFonts w:ascii="Times New Roman" w:hAnsi="Times New Roman" w:cs="Times New Roman"/>
          <w:b/>
          <w:sz w:val="28"/>
          <w:szCs w:val="28"/>
        </w:rPr>
        <w:t>Setlogelo</w:t>
      </w:r>
      <w:proofErr w:type="spellEnd"/>
      <w:r w:rsidR="00E02A40">
        <w:rPr>
          <w:rFonts w:ascii="Times New Roman" w:hAnsi="Times New Roman" w:cs="Times New Roman"/>
          <w:b/>
          <w:sz w:val="28"/>
          <w:szCs w:val="28"/>
        </w:rPr>
        <w:t xml:space="preserve"> 1922 AD </w:t>
      </w:r>
      <w:r w:rsidR="00E02A40">
        <w:rPr>
          <w:rFonts w:ascii="Times New Roman" w:hAnsi="Times New Roman" w:cs="Times New Roman"/>
          <w:sz w:val="28"/>
          <w:szCs w:val="28"/>
        </w:rPr>
        <w:t>laid down the requirements for an interdict.</w:t>
      </w:r>
      <w:r w:rsidR="002E18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2E180C">
        <w:rPr>
          <w:rFonts w:ascii="Times New Roman" w:hAnsi="Times New Roman" w:cs="Times New Roman"/>
          <w:sz w:val="28"/>
          <w:szCs w:val="28"/>
        </w:rPr>
        <w:t xml:space="preserve"> decision in </w:t>
      </w:r>
      <w:proofErr w:type="spellStart"/>
      <w:r w:rsidR="002E180C">
        <w:rPr>
          <w:rFonts w:ascii="Times New Roman" w:hAnsi="Times New Roman" w:cs="Times New Roman"/>
          <w:b/>
          <w:sz w:val="28"/>
          <w:szCs w:val="28"/>
        </w:rPr>
        <w:t>Thibeli</w:t>
      </w:r>
      <w:proofErr w:type="spellEnd"/>
      <w:r w:rsidR="002E180C">
        <w:rPr>
          <w:rFonts w:ascii="Times New Roman" w:hAnsi="Times New Roman" w:cs="Times New Roman"/>
          <w:b/>
          <w:sz w:val="28"/>
          <w:szCs w:val="28"/>
        </w:rPr>
        <w:t xml:space="preserve"> and Others v National Executive Committee, Lesotho Congress for Democracy CIV/APN/54/11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 but one of the many within our jurisdiction which followed/applied same</w:t>
      </w:r>
      <w:r w:rsidR="002E180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41D87">
        <w:rPr>
          <w:rFonts w:ascii="Times New Roman" w:hAnsi="Times New Roman" w:cs="Times New Roman"/>
          <w:sz w:val="28"/>
          <w:szCs w:val="28"/>
        </w:rPr>
        <w:t xml:space="preserve">In that case my sister </w:t>
      </w:r>
      <w:proofErr w:type="spellStart"/>
      <w:r w:rsidR="00E41D87">
        <w:rPr>
          <w:rFonts w:ascii="Times New Roman" w:hAnsi="Times New Roman" w:cs="Times New Roman"/>
          <w:sz w:val="28"/>
          <w:szCs w:val="28"/>
        </w:rPr>
        <w:t>Majara</w:t>
      </w:r>
      <w:proofErr w:type="spellEnd"/>
      <w:r w:rsidR="00E41D87">
        <w:rPr>
          <w:rFonts w:ascii="Times New Roman" w:hAnsi="Times New Roman" w:cs="Times New Roman"/>
          <w:sz w:val="28"/>
          <w:szCs w:val="28"/>
        </w:rPr>
        <w:t xml:space="preserve"> J. as she then was</w:t>
      </w:r>
      <w:r>
        <w:rPr>
          <w:rFonts w:ascii="Times New Roman" w:hAnsi="Times New Roman" w:cs="Times New Roman"/>
          <w:sz w:val="28"/>
          <w:szCs w:val="28"/>
        </w:rPr>
        <w:t xml:space="preserve"> presiding.  The requirements are the following;</w:t>
      </w:r>
    </w:p>
    <w:p w:rsidR="00D71591" w:rsidRDefault="00D71591" w:rsidP="007854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41D87" w:rsidRDefault="00E41D87" w:rsidP="00E41D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prima facie right</w:t>
      </w:r>
    </w:p>
    <w:p w:rsidR="00E41D87" w:rsidRDefault="00E41D87" w:rsidP="00E41D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An injury actually committed or reasonably apprehended</w:t>
      </w:r>
    </w:p>
    <w:p w:rsidR="00E41D87" w:rsidRDefault="00E41D87" w:rsidP="00E41D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 balance of convenience in favour of the granting of the relief and </w:t>
      </w:r>
    </w:p>
    <w:p w:rsidR="00B34BDF" w:rsidRDefault="00E41D87" w:rsidP="00B34B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Absence of any other satisfactory remedy.</w:t>
      </w:r>
    </w:p>
    <w:p w:rsidR="00C2333D" w:rsidRDefault="00C2333D" w:rsidP="002C28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2333D" w:rsidRDefault="00C2333D" w:rsidP="002C28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C281F" w:rsidRDefault="00C2333D" w:rsidP="002C281F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="00D71591">
        <w:rPr>
          <w:rFonts w:ascii="Times New Roman" w:hAnsi="Times New Roman" w:cs="Times New Roman"/>
          <w:sz w:val="28"/>
          <w:szCs w:val="28"/>
        </w:rPr>
        <w:t>9</w:t>
      </w:r>
      <w:r w:rsidR="002C281F">
        <w:rPr>
          <w:rFonts w:ascii="Times New Roman" w:hAnsi="Times New Roman" w:cs="Times New Roman"/>
          <w:sz w:val="28"/>
          <w:szCs w:val="28"/>
        </w:rPr>
        <w:t>]</w:t>
      </w:r>
      <w:r w:rsidR="002C281F">
        <w:rPr>
          <w:rFonts w:ascii="Times New Roman" w:hAnsi="Times New Roman" w:cs="Times New Roman"/>
          <w:b/>
          <w:i/>
          <w:sz w:val="28"/>
          <w:szCs w:val="28"/>
        </w:rPr>
        <w:tab/>
        <w:t>Prima facie right</w:t>
      </w:r>
    </w:p>
    <w:p w:rsidR="002C281F" w:rsidRDefault="002C281F" w:rsidP="002C281F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281F" w:rsidRDefault="002C281F" w:rsidP="002C281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333D" w:rsidRDefault="00E02A40" w:rsidP="00C20CD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 pin</w:t>
      </w:r>
      <w:r w:rsidR="002C281F">
        <w:rPr>
          <w:rFonts w:ascii="Times New Roman" w:hAnsi="Times New Roman" w:cs="Times New Roman"/>
          <w:sz w:val="28"/>
          <w:szCs w:val="28"/>
        </w:rPr>
        <w:t>s his</w:t>
      </w:r>
      <w:r w:rsidR="00C20CD9">
        <w:rPr>
          <w:rFonts w:ascii="Times New Roman" w:hAnsi="Times New Roman" w:cs="Times New Roman"/>
          <w:sz w:val="28"/>
          <w:szCs w:val="28"/>
        </w:rPr>
        <w:t xml:space="preserve"> claim on the fact that he was appointed by the </w:t>
      </w:r>
      <w:proofErr w:type="spellStart"/>
      <w:r w:rsidR="00C20CD9">
        <w:rPr>
          <w:rFonts w:ascii="Times New Roman" w:hAnsi="Times New Roman" w:cs="Times New Roman"/>
          <w:sz w:val="28"/>
          <w:szCs w:val="28"/>
        </w:rPr>
        <w:t>Lehasa</w:t>
      </w:r>
      <w:proofErr w:type="spellEnd"/>
      <w:r w:rsidR="00C20CD9">
        <w:rPr>
          <w:rFonts w:ascii="Times New Roman" w:hAnsi="Times New Roman" w:cs="Times New Roman"/>
          <w:sz w:val="28"/>
          <w:szCs w:val="28"/>
        </w:rPr>
        <w:t xml:space="preserve"> family as customary heir </w:t>
      </w:r>
      <w:r w:rsidR="00C2333D">
        <w:rPr>
          <w:rFonts w:ascii="Times New Roman" w:hAnsi="Times New Roman" w:cs="Times New Roman"/>
          <w:sz w:val="28"/>
          <w:szCs w:val="28"/>
        </w:rPr>
        <w:t xml:space="preserve">of his late grandmother </w:t>
      </w:r>
      <w:proofErr w:type="spellStart"/>
      <w:r w:rsidR="00C2333D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C23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33D">
        <w:rPr>
          <w:rFonts w:ascii="Times New Roman" w:hAnsi="Times New Roman" w:cs="Times New Roman"/>
          <w:sz w:val="28"/>
          <w:szCs w:val="28"/>
        </w:rPr>
        <w:t>Lehasa</w:t>
      </w:r>
      <w:proofErr w:type="spellEnd"/>
      <w:r w:rsidR="00C2333D">
        <w:rPr>
          <w:rFonts w:ascii="Times New Roman" w:hAnsi="Times New Roman" w:cs="Times New Roman"/>
          <w:sz w:val="28"/>
          <w:szCs w:val="28"/>
        </w:rPr>
        <w:t xml:space="preserve">.  This on the understanding, that she died a </w:t>
      </w:r>
      <w:proofErr w:type="spellStart"/>
      <w:r w:rsidR="00C2333D">
        <w:rPr>
          <w:rFonts w:ascii="Times New Roman" w:hAnsi="Times New Roman" w:cs="Times New Roman"/>
          <w:sz w:val="28"/>
          <w:szCs w:val="28"/>
        </w:rPr>
        <w:t>Lehasa</w:t>
      </w:r>
      <w:proofErr w:type="spellEnd"/>
      <w:r w:rsidR="00C2333D">
        <w:rPr>
          <w:rFonts w:ascii="Times New Roman" w:hAnsi="Times New Roman" w:cs="Times New Roman"/>
          <w:sz w:val="28"/>
          <w:szCs w:val="28"/>
        </w:rPr>
        <w:t xml:space="preserve">.  As already established, she </w:t>
      </w:r>
      <w:r w:rsidR="00C2333D">
        <w:rPr>
          <w:rFonts w:ascii="Times New Roman" w:hAnsi="Times New Roman" w:cs="Times New Roman"/>
          <w:sz w:val="28"/>
          <w:szCs w:val="28"/>
        </w:rPr>
        <w:lastRenderedPageBreak/>
        <w:t xml:space="preserve">reverted to her maiden </w:t>
      </w:r>
      <w:proofErr w:type="spellStart"/>
      <w:r w:rsidR="00C2333D">
        <w:rPr>
          <w:rFonts w:ascii="Times New Roman" w:hAnsi="Times New Roman" w:cs="Times New Roman"/>
          <w:sz w:val="28"/>
          <w:szCs w:val="28"/>
        </w:rPr>
        <w:t>Lehas</w:t>
      </w:r>
      <w:r w:rsidR="00D7159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2333D">
        <w:rPr>
          <w:rFonts w:ascii="Times New Roman" w:hAnsi="Times New Roman" w:cs="Times New Roman"/>
          <w:sz w:val="28"/>
          <w:szCs w:val="28"/>
        </w:rPr>
        <w:t xml:space="preserve"> family after her first marriage to </w:t>
      </w:r>
      <w:proofErr w:type="spellStart"/>
      <w:r w:rsidR="00C2333D">
        <w:rPr>
          <w:rFonts w:ascii="Times New Roman" w:hAnsi="Times New Roman" w:cs="Times New Roman"/>
          <w:sz w:val="28"/>
          <w:szCs w:val="28"/>
        </w:rPr>
        <w:t>Lekhau</w:t>
      </w:r>
      <w:proofErr w:type="spellEnd"/>
      <w:r w:rsidR="00C2333D">
        <w:rPr>
          <w:rFonts w:ascii="Times New Roman" w:hAnsi="Times New Roman" w:cs="Times New Roman"/>
          <w:sz w:val="28"/>
          <w:szCs w:val="28"/>
        </w:rPr>
        <w:t xml:space="preserve"> was terminated.  Now, it is Applicant’s </w:t>
      </w:r>
      <w:r>
        <w:rPr>
          <w:rFonts w:ascii="Times New Roman" w:hAnsi="Times New Roman" w:cs="Times New Roman"/>
          <w:sz w:val="28"/>
          <w:szCs w:val="28"/>
        </w:rPr>
        <w:t>contention</w:t>
      </w:r>
      <w:r w:rsidR="00C2333D">
        <w:rPr>
          <w:rFonts w:ascii="Times New Roman" w:hAnsi="Times New Roman" w:cs="Times New Roman"/>
          <w:sz w:val="28"/>
          <w:szCs w:val="28"/>
        </w:rPr>
        <w:t xml:space="preserve"> that her second marriage to </w:t>
      </w:r>
      <w:proofErr w:type="spellStart"/>
      <w:r w:rsidR="00C2333D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C23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33D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C2333D">
        <w:rPr>
          <w:rFonts w:ascii="Times New Roman" w:hAnsi="Times New Roman" w:cs="Times New Roman"/>
          <w:sz w:val="28"/>
          <w:szCs w:val="28"/>
        </w:rPr>
        <w:t xml:space="preserve"> was never a valid marriage because </w:t>
      </w:r>
      <w:proofErr w:type="spellStart"/>
      <w:r w:rsidR="00C2333D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C2333D">
        <w:rPr>
          <w:rFonts w:ascii="Times New Roman" w:hAnsi="Times New Roman" w:cs="Times New Roman"/>
          <w:sz w:val="28"/>
          <w:szCs w:val="28"/>
        </w:rPr>
        <w:t xml:space="preserve"> had an existing marriage with ‘</w:t>
      </w:r>
      <w:proofErr w:type="spellStart"/>
      <w:r w:rsidR="00C2333D">
        <w:rPr>
          <w:rFonts w:ascii="Times New Roman" w:hAnsi="Times New Roman" w:cs="Times New Roman"/>
          <w:sz w:val="28"/>
          <w:szCs w:val="28"/>
        </w:rPr>
        <w:t>Manthako</w:t>
      </w:r>
      <w:proofErr w:type="spellEnd"/>
      <w:r w:rsidR="00C2333D">
        <w:rPr>
          <w:rFonts w:ascii="Times New Roman" w:hAnsi="Times New Roman" w:cs="Times New Roman"/>
          <w:sz w:val="28"/>
          <w:szCs w:val="28"/>
        </w:rPr>
        <w:t xml:space="preserve">.  That the unlawfulness of the marriage between </w:t>
      </w:r>
      <w:proofErr w:type="spellStart"/>
      <w:r w:rsidR="00C2333D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C2333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C2333D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C2333D">
        <w:rPr>
          <w:rFonts w:ascii="Times New Roman" w:hAnsi="Times New Roman" w:cs="Times New Roman"/>
          <w:sz w:val="28"/>
          <w:szCs w:val="28"/>
        </w:rPr>
        <w:t xml:space="preserve"> should persist to and beyond the date when they purported to enter a civil marriage in 1981.</w:t>
      </w:r>
    </w:p>
    <w:p w:rsidR="00C2333D" w:rsidRDefault="00C2333D" w:rsidP="00C233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3D" w:rsidRDefault="00D71591" w:rsidP="000A1FD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A1FDA">
        <w:rPr>
          <w:rFonts w:ascii="Times New Roman" w:hAnsi="Times New Roman" w:cs="Times New Roman"/>
          <w:sz w:val="28"/>
          <w:szCs w:val="28"/>
        </w:rPr>
        <w:t>]</w:t>
      </w:r>
      <w:r w:rsidR="000A1FDA">
        <w:rPr>
          <w:rFonts w:ascii="Times New Roman" w:hAnsi="Times New Roman" w:cs="Times New Roman"/>
          <w:sz w:val="28"/>
          <w:szCs w:val="28"/>
        </w:rPr>
        <w:tab/>
        <w:t xml:space="preserve">I disagree with this submission.  </w:t>
      </w:r>
      <w:proofErr w:type="spellStart"/>
      <w:r w:rsidR="000A1FDA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0A1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FDA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0A1FDA">
        <w:rPr>
          <w:rFonts w:ascii="Times New Roman" w:hAnsi="Times New Roman" w:cs="Times New Roman"/>
          <w:sz w:val="28"/>
          <w:szCs w:val="28"/>
        </w:rPr>
        <w:t xml:space="preserve"> was married under custom with ‘</w:t>
      </w:r>
      <w:proofErr w:type="spellStart"/>
      <w:r w:rsidR="000A1FDA">
        <w:rPr>
          <w:rFonts w:ascii="Times New Roman" w:hAnsi="Times New Roman" w:cs="Times New Roman"/>
          <w:sz w:val="28"/>
          <w:szCs w:val="28"/>
        </w:rPr>
        <w:t>Manthako</w:t>
      </w:r>
      <w:proofErr w:type="spellEnd"/>
      <w:r w:rsidR="000A1FDA">
        <w:rPr>
          <w:rFonts w:ascii="Times New Roman" w:hAnsi="Times New Roman" w:cs="Times New Roman"/>
          <w:sz w:val="28"/>
          <w:szCs w:val="28"/>
        </w:rPr>
        <w:t xml:space="preserve">.  That marriage was dissolved by a competent court of law in 1973, being the Bantustan Divorce Court.  In 1981 when he purported to marry </w:t>
      </w:r>
      <w:proofErr w:type="spellStart"/>
      <w:r w:rsidR="000A1FDA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F05FDD">
        <w:rPr>
          <w:rFonts w:ascii="Times New Roman" w:hAnsi="Times New Roman" w:cs="Times New Roman"/>
          <w:sz w:val="28"/>
          <w:szCs w:val="28"/>
        </w:rPr>
        <w:t>,</w:t>
      </w:r>
      <w:r w:rsidR="000A1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FDD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0A1FDA">
        <w:rPr>
          <w:rFonts w:ascii="Times New Roman" w:hAnsi="Times New Roman" w:cs="Times New Roman"/>
          <w:sz w:val="28"/>
          <w:szCs w:val="28"/>
        </w:rPr>
        <w:t xml:space="preserve"> was free of his first marriage.  </w:t>
      </w:r>
      <w:r w:rsidR="00F05FDD">
        <w:rPr>
          <w:rFonts w:ascii="Times New Roman" w:hAnsi="Times New Roman" w:cs="Times New Roman"/>
          <w:sz w:val="28"/>
          <w:szCs w:val="28"/>
        </w:rPr>
        <w:t>In any case he</w:t>
      </w:r>
      <w:r w:rsidR="000A1FDA">
        <w:rPr>
          <w:rFonts w:ascii="Times New Roman" w:hAnsi="Times New Roman" w:cs="Times New Roman"/>
          <w:sz w:val="28"/>
          <w:szCs w:val="28"/>
        </w:rPr>
        <w:t xml:space="preserve"> had the competence to conclude a second contract of marriage since the </w:t>
      </w:r>
      <w:r>
        <w:rPr>
          <w:rFonts w:ascii="Times New Roman" w:hAnsi="Times New Roman" w:cs="Times New Roman"/>
          <w:sz w:val="28"/>
          <w:szCs w:val="28"/>
        </w:rPr>
        <w:t>first did</w:t>
      </w:r>
      <w:r w:rsidR="000A1FDA">
        <w:rPr>
          <w:rFonts w:ascii="Times New Roman" w:hAnsi="Times New Roman" w:cs="Times New Roman"/>
          <w:sz w:val="28"/>
          <w:szCs w:val="28"/>
        </w:rPr>
        <w:t xml:space="preserve"> not exist anymore.  Even if we were to take the argument back to the 1960’s when </w:t>
      </w:r>
      <w:proofErr w:type="spellStart"/>
      <w:r w:rsidR="000A1FDA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0A1FDA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0A1FDA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0A1FDA">
        <w:rPr>
          <w:rFonts w:ascii="Times New Roman" w:hAnsi="Times New Roman" w:cs="Times New Roman"/>
          <w:sz w:val="28"/>
          <w:szCs w:val="28"/>
        </w:rPr>
        <w:t xml:space="preserve"> entered into a customary marriage</w:t>
      </w:r>
      <w:r w:rsidR="00F05FDD">
        <w:rPr>
          <w:rFonts w:ascii="Times New Roman" w:hAnsi="Times New Roman" w:cs="Times New Roman"/>
          <w:sz w:val="28"/>
          <w:szCs w:val="28"/>
        </w:rPr>
        <w:t xml:space="preserve"> in Maseru</w:t>
      </w:r>
      <w:r w:rsidR="000A1FDA">
        <w:rPr>
          <w:rFonts w:ascii="Times New Roman" w:hAnsi="Times New Roman" w:cs="Times New Roman"/>
          <w:sz w:val="28"/>
          <w:szCs w:val="28"/>
        </w:rPr>
        <w:t xml:space="preserve">, he then rendered himself a polygamist since he took in </w:t>
      </w:r>
      <w:proofErr w:type="spellStart"/>
      <w:r w:rsidR="000A1FDA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0A1FDA">
        <w:rPr>
          <w:rFonts w:ascii="Times New Roman" w:hAnsi="Times New Roman" w:cs="Times New Roman"/>
          <w:sz w:val="28"/>
          <w:szCs w:val="28"/>
        </w:rPr>
        <w:t xml:space="preserve"> while he was still married </w:t>
      </w:r>
      <w:r w:rsidR="00F05FDD">
        <w:rPr>
          <w:rFonts w:ascii="Times New Roman" w:hAnsi="Times New Roman" w:cs="Times New Roman"/>
          <w:sz w:val="28"/>
          <w:szCs w:val="28"/>
        </w:rPr>
        <w:t xml:space="preserve">customarily </w:t>
      </w:r>
      <w:r w:rsidR="000A1FDA">
        <w:rPr>
          <w:rFonts w:ascii="Times New Roman" w:hAnsi="Times New Roman" w:cs="Times New Roman"/>
          <w:sz w:val="28"/>
          <w:szCs w:val="28"/>
        </w:rPr>
        <w:t>to ‘</w:t>
      </w:r>
      <w:proofErr w:type="spellStart"/>
      <w:r w:rsidR="000A1FDA">
        <w:rPr>
          <w:rFonts w:ascii="Times New Roman" w:hAnsi="Times New Roman" w:cs="Times New Roman"/>
          <w:sz w:val="28"/>
          <w:szCs w:val="28"/>
        </w:rPr>
        <w:t>Mathako</w:t>
      </w:r>
      <w:proofErr w:type="spellEnd"/>
      <w:r w:rsidR="000A1FDA">
        <w:rPr>
          <w:rFonts w:ascii="Times New Roman" w:hAnsi="Times New Roman" w:cs="Times New Roman"/>
          <w:sz w:val="28"/>
          <w:szCs w:val="28"/>
        </w:rPr>
        <w:t xml:space="preserve">.  By 1981 when they took the civil marriage </w:t>
      </w:r>
      <w:r w:rsidR="00516C5C">
        <w:rPr>
          <w:rFonts w:ascii="Times New Roman" w:hAnsi="Times New Roman" w:cs="Times New Roman"/>
          <w:sz w:val="28"/>
          <w:szCs w:val="28"/>
        </w:rPr>
        <w:t>route the impediment to their intentions if at all it was an imp</w:t>
      </w:r>
      <w:r>
        <w:rPr>
          <w:rFonts w:ascii="Times New Roman" w:hAnsi="Times New Roman" w:cs="Times New Roman"/>
          <w:sz w:val="28"/>
          <w:szCs w:val="28"/>
        </w:rPr>
        <w:t xml:space="preserve">ediment, had </w:t>
      </w:r>
      <w:r w:rsidR="00335E6F">
        <w:rPr>
          <w:rFonts w:ascii="Times New Roman" w:hAnsi="Times New Roman" w:cs="Times New Roman"/>
          <w:sz w:val="28"/>
          <w:szCs w:val="28"/>
        </w:rPr>
        <w:t xml:space="preserve">already </w:t>
      </w:r>
      <w:r>
        <w:rPr>
          <w:rFonts w:ascii="Times New Roman" w:hAnsi="Times New Roman" w:cs="Times New Roman"/>
          <w:sz w:val="28"/>
          <w:szCs w:val="28"/>
        </w:rPr>
        <w:t xml:space="preserve">been removed by </w:t>
      </w:r>
      <w:r w:rsidR="00335E6F">
        <w:rPr>
          <w:rFonts w:ascii="Times New Roman" w:hAnsi="Times New Roman" w:cs="Times New Roman"/>
          <w:sz w:val="28"/>
          <w:szCs w:val="28"/>
        </w:rPr>
        <w:t>reason</w:t>
      </w:r>
      <w:r w:rsidR="00516C5C">
        <w:rPr>
          <w:rFonts w:ascii="Times New Roman" w:hAnsi="Times New Roman" w:cs="Times New Roman"/>
          <w:sz w:val="28"/>
          <w:szCs w:val="28"/>
        </w:rPr>
        <w:t xml:space="preserve"> of a divorce decree</w:t>
      </w:r>
      <w:r w:rsidR="00F05FDD">
        <w:rPr>
          <w:rFonts w:ascii="Times New Roman" w:hAnsi="Times New Roman" w:cs="Times New Roman"/>
          <w:sz w:val="28"/>
          <w:szCs w:val="28"/>
        </w:rPr>
        <w:t xml:space="preserve"> in 1973 </w:t>
      </w:r>
      <w:proofErr w:type="spellStart"/>
      <w:r w:rsidR="00335E6F">
        <w:rPr>
          <w:rFonts w:ascii="Times New Roman" w:hAnsi="Times New Roman" w:cs="Times New Roman"/>
          <w:sz w:val="28"/>
          <w:szCs w:val="28"/>
        </w:rPr>
        <w:t>dissoving</w:t>
      </w:r>
      <w:proofErr w:type="spellEnd"/>
      <w:r w:rsidR="00335E6F">
        <w:rPr>
          <w:rFonts w:ascii="Times New Roman" w:hAnsi="Times New Roman" w:cs="Times New Roman"/>
          <w:sz w:val="28"/>
          <w:szCs w:val="28"/>
        </w:rPr>
        <w:t xml:space="preserve"> the marriage </w:t>
      </w:r>
      <w:r w:rsidR="00F05FDD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F05FDD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F05FDD">
        <w:rPr>
          <w:rFonts w:ascii="Times New Roman" w:hAnsi="Times New Roman" w:cs="Times New Roman"/>
          <w:sz w:val="28"/>
          <w:szCs w:val="28"/>
        </w:rPr>
        <w:t xml:space="preserve"> and ‘</w:t>
      </w:r>
      <w:proofErr w:type="spellStart"/>
      <w:r w:rsidR="00F05FDD">
        <w:rPr>
          <w:rFonts w:ascii="Times New Roman" w:hAnsi="Times New Roman" w:cs="Times New Roman"/>
          <w:sz w:val="28"/>
          <w:szCs w:val="28"/>
        </w:rPr>
        <w:t>Manthako</w:t>
      </w:r>
      <w:proofErr w:type="spellEnd"/>
      <w:r w:rsidR="00516C5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516C5C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516C5C">
        <w:rPr>
          <w:rFonts w:ascii="Times New Roman" w:hAnsi="Times New Roman" w:cs="Times New Roman"/>
          <w:sz w:val="28"/>
          <w:szCs w:val="28"/>
        </w:rPr>
        <w:t xml:space="preserve"> had the competence to marry </w:t>
      </w:r>
      <w:proofErr w:type="spellStart"/>
      <w:r w:rsidR="00F05FDD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516C5C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335E6F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F05FDD">
        <w:rPr>
          <w:rFonts w:ascii="Times New Roman" w:hAnsi="Times New Roman" w:cs="Times New Roman"/>
          <w:sz w:val="28"/>
          <w:szCs w:val="28"/>
        </w:rPr>
        <w:t xml:space="preserve"> became ‘</w:t>
      </w:r>
      <w:proofErr w:type="spellStart"/>
      <w:r w:rsidR="00F05FDD">
        <w:rPr>
          <w:rFonts w:ascii="Times New Roman" w:hAnsi="Times New Roman" w:cs="Times New Roman"/>
          <w:sz w:val="28"/>
          <w:szCs w:val="28"/>
        </w:rPr>
        <w:t>Masechaba</w:t>
      </w:r>
      <w:proofErr w:type="spellEnd"/>
      <w:r w:rsidR="00F05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FDD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F05FDD">
        <w:rPr>
          <w:rFonts w:ascii="Times New Roman" w:hAnsi="Times New Roman" w:cs="Times New Roman"/>
          <w:sz w:val="28"/>
          <w:szCs w:val="28"/>
        </w:rPr>
        <w:t xml:space="preserve"> following her marriage to </w:t>
      </w:r>
      <w:proofErr w:type="spellStart"/>
      <w:r w:rsidR="00F05FDD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F05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FDD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F05FDD">
        <w:rPr>
          <w:rFonts w:ascii="Times New Roman" w:hAnsi="Times New Roman" w:cs="Times New Roman"/>
          <w:sz w:val="28"/>
          <w:szCs w:val="28"/>
        </w:rPr>
        <w:t>.</w:t>
      </w:r>
    </w:p>
    <w:p w:rsidR="00516C5C" w:rsidRDefault="00516C5C" w:rsidP="000A1FD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E0FCD" w:rsidRDefault="00D71591" w:rsidP="000A1FD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[11</w:t>
      </w:r>
      <w:r w:rsidR="00516C5C">
        <w:rPr>
          <w:rFonts w:ascii="Times New Roman" w:hAnsi="Times New Roman" w:cs="Times New Roman"/>
          <w:sz w:val="28"/>
          <w:szCs w:val="28"/>
        </w:rPr>
        <w:t>]</w:t>
      </w:r>
      <w:r w:rsidR="00516C5C">
        <w:rPr>
          <w:rFonts w:ascii="Times New Roman" w:hAnsi="Times New Roman" w:cs="Times New Roman"/>
          <w:sz w:val="28"/>
          <w:szCs w:val="28"/>
        </w:rPr>
        <w:tab/>
        <w:t>Moreover, even if it were to be</w:t>
      </w:r>
      <w:r w:rsidR="00335E6F">
        <w:rPr>
          <w:rFonts w:ascii="Times New Roman" w:hAnsi="Times New Roman" w:cs="Times New Roman"/>
          <w:sz w:val="28"/>
          <w:szCs w:val="28"/>
        </w:rPr>
        <w:t xml:space="preserve"> established on trial that the W</w:t>
      </w:r>
      <w:r w:rsidR="00516C5C">
        <w:rPr>
          <w:rFonts w:ascii="Times New Roman" w:hAnsi="Times New Roman" w:cs="Times New Roman"/>
          <w:sz w:val="28"/>
          <w:szCs w:val="28"/>
        </w:rPr>
        <w:t xml:space="preserve">ill drafted by </w:t>
      </w:r>
      <w:proofErr w:type="spellStart"/>
      <w:r w:rsidR="00516C5C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516C5C">
        <w:rPr>
          <w:rFonts w:ascii="Times New Roman" w:hAnsi="Times New Roman" w:cs="Times New Roman"/>
          <w:sz w:val="28"/>
          <w:szCs w:val="28"/>
        </w:rPr>
        <w:t xml:space="preserve"> was defective, I still do not see how Applicant features in the distribution of that estate.  If </w:t>
      </w:r>
      <w:r w:rsidR="00335E6F">
        <w:rPr>
          <w:rFonts w:ascii="Times New Roman" w:hAnsi="Times New Roman" w:cs="Times New Roman"/>
          <w:sz w:val="28"/>
          <w:szCs w:val="28"/>
        </w:rPr>
        <w:t>the W</w:t>
      </w:r>
      <w:r w:rsidR="008C2408">
        <w:rPr>
          <w:rFonts w:ascii="Times New Roman" w:hAnsi="Times New Roman" w:cs="Times New Roman"/>
          <w:sz w:val="28"/>
          <w:szCs w:val="28"/>
        </w:rPr>
        <w:t xml:space="preserve">ill is set aside, </w:t>
      </w:r>
      <w:proofErr w:type="spellStart"/>
      <w:r w:rsidR="008C2408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8C2408">
        <w:rPr>
          <w:rFonts w:ascii="Times New Roman" w:hAnsi="Times New Roman" w:cs="Times New Roman"/>
          <w:sz w:val="28"/>
          <w:szCs w:val="28"/>
        </w:rPr>
        <w:t xml:space="preserve"> </w:t>
      </w:r>
      <w:r w:rsidR="00F05FDD">
        <w:rPr>
          <w:rFonts w:ascii="Times New Roman" w:hAnsi="Times New Roman" w:cs="Times New Roman"/>
          <w:sz w:val="28"/>
          <w:szCs w:val="28"/>
        </w:rPr>
        <w:t>will</w:t>
      </w:r>
      <w:r w:rsidR="008C2408">
        <w:rPr>
          <w:rFonts w:ascii="Times New Roman" w:hAnsi="Times New Roman" w:cs="Times New Roman"/>
          <w:sz w:val="28"/>
          <w:szCs w:val="28"/>
        </w:rPr>
        <w:t xml:space="preserve"> </w:t>
      </w:r>
      <w:r w:rsidR="00F05FDD">
        <w:rPr>
          <w:rFonts w:ascii="Times New Roman" w:hAnsi="Times New Roman" w:cs="Times New Roman"/>
          <w:sz w:val="28"/>
          <w:szCs w:val="28"/>
        </w:rPr>
        <w:t>have died intestate and his estate devolved</w:t>
      </w:r>
      <w:r w:rsidR="008C2408">
        <w:rPr>
          <w:rFonts w:ascii="Times New Roman" w:hAnsi="Times New Roman" w:cs="Times New Roman"/>
          <w:sz w:val="28"/>
          <w:szCs w:val="28"/>
        </w:rPr>
        <w:t xml:space="preserve"> upon </w:t>
      </w:r>
      <w:proofErr w:type="spellStart"/>
      <w:r w:rsidR="008C2408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8C240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8C2408">
        <w:rPr>
          <w:rFonts w:ascii="Times New Roman" w:hAnsi="Times New Roman" w:cs="Times New Roman"/>
          <w:sz w:val="28"/>
          <w:szCs w:val="28"/>
        </w:rPr>
        <w:t>Fani’s</w:t>
      </w:r>
      <w:proofErr w:type="spellEnd"/>
      <w:r w:rsidR="008C2408">
        <w:rPr>
          <w:rFonts w:ascii="Times New Roman" w:hAnsi="Times New Roman" w:cs="Times New Roman"/>
          <w:sz w:val="28"/>
          <w:szCs w:val="28"/>
        </w:rPr>
        <w:t xml:space="preserve"> children; name</w:t>
      </w:r>
      <w:r w:rsidR="00F05FDD">
        <w:rPr>
          <w:rFonts w:ascii="Times New Roman" w:hAnsi="Times New Roman" w:cs="Times New Roman"/>
          <w:sz w:val="28"/>
          <w:szCs w:val="28"/>
        </w:rPr>
        <w:t xml:space="preserve">ly </w:t>
      </w:r>
      <w:proofErr w:type="spellStart"/>
      <w:r w:rsidR="00F05FDD">
        <w:rPr>
          <w:rFonts w:ascii="Times New Roman" w:hAnsi="Times New Roman" w:cs="Times New Roman"/>
          <w:sz w:val="28"/>
          <w:szCs w:val="28"/>
        </w:rPr>
        <w:t>Taumane</w:t>
      </w:r>
      <w:proofErr w:type="spellEnd"/>
      <w:r w:rsidR="00F05FD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F05FDD">
        <w:rPr>
          <w:rFonts w:ascii="Times New Roman" w:hAnsi="Times New Roman" w:cs="Times New Roman"/>
          <w:sz w:val="28"/>
          <w:szCs w:val="28"/>
        </w:rPr>
        <w:t>Nthako</w:t>
      </w:r>
      <w:proofErr w:type="spellEnd"/>
      <w:r w:rsidR="00F05FDD">
        <w:rPr>
          <w:rFonts w:ascii="Times New Roman" w:hAnsi="Times New Roman" w:cs="Times New Roman"/>
          <w:sz w:val="28"/>
          <w:szCs w:val="28"/>
        </w:rPr>
        <w:t>.  If the W</w:t>
      </w:r>
      <w:r w:rsidR="008C2408">
        <w:rPr>
          <w:rFonts w:ascii="Times New Roman" w:hAnsi="Times New Roman" w:cs="Times New Roman"/>
          <w:sz w:val="28"/>
          <w:szCs w:val="28"/>
        </w:rPr>
        <w:t xml:space="preserve">ill is upheld to an extent of </w:t>
      </w:r>
      <w:proofErr w:type="spellStart"/>
      <w:r w:rsidR="008C2408">
        <w:rPr>
          <w:rFonts w:ascii="Times New Roman" w:hAnsi="Times New Roman" w:cs="Times New Roman"/>
          <w:sz w:val="28"/>
          <w:szCs w:val="28"/>
        </w:rPr>
        <w:t>Fani’s</w:t>
      </w:r>
      <w:proofErr w:type="spellEnd"/>
      <w:r w:rsidR="008C2408">
        <w:rPr>
          <w:rFonts w:ascii="Times New Roman" w:hAnsi="Times New Roman" w:cs="Times New Roman"/>
          <w:sz w:val="28"/>
          <w:szCs w:val="28"/>
        </w:rPr>
        <w:t xml:space="preserve"> half share of the estate (hers and </w:t>
      </w:r>
      <w:proofErr w:type="spellStart"/>
      <w:r w:rsidR="008C2408">
        <w:rPr>
          <w:rFonts w:ascii="Times New Roman" w:hAnsi="Times New Roman" w:cs="Times New Roman"/>
          <w:sz w:val="28"/>
          <w:szCs w:val="28"/>
        </w:rPr>
        <w:t>Pheello’s</w:t>
      </w:r>
      <w:proofErr w:type="spellEnd"/>
      <w:r w:rsidR="008C2408">
        <w:rPr>
          <w:rFonts w:ascii="Times New Roman" w:hAnsi="Times New Roman" w:cs="Times New Roman"/>
          <w:sz w:val="28"/>
          <w:szCs w:val="28"/>
        </w:rPr>
        <w:t xml:space="preserve"> estate) then of course </w:t>
      </w:r>
      <w:proofErr w:type="spellStart"/>
      <w:r w:rsidR="008C2408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8C2408">
        <w:rPr>
          <w:rFonts w:ascii="Times New Roman" w:hAnsi="Times New Roman" w:cs="Times New Roman"/>
          <w:sz w:val="28"/>
          <w:szCs w:val="28"/>
        </w:rPr>
        <w:t xml:space="preserve"> is entitled to her own half share </w:t>
      </w:r>
      <w:r w:rsidR="00CE0FCD">
        <w:rPr>
          <w:rFonts w:ascii="Times New Roman" w:hAnsi="Times New Roman" w:cs="Times New Roman"/>
          <w:sz w:val="28"/>
          <w:szCs w:val="28"/>
        </w:rPr>
        <w:t xml:space="preserve">by operation of law.  </w:t>
      </w:r>
      <w:r w:rsidR="00F05FDD">
        <w:rPr>
          <w:rFonts w:ascii="Times New Roman" w:hAnsi="Times New Roman" w:cs="Times New Roman"/>
          <w:sz w:val="28"/>
          <w:szCs w:val="28"/>
        </w:rPr>
        <w:t>As it turns out she</w:t>
      </w:r>
      <w:r w:rsidR="00CE0FCD">
        <w:rPr>
          <w:rFonts w:ascii="Times New Roman" w:hAnsi="Times New Roman" w:cs="Times New Roman"/>
          <w:sz w:val="28"/>
          <w:szCs w:val="28"/>
        </w:rPr>
        <w:t xml:space="preserve"> also died </w:t>
      </w:r>
      <w:r w:rsidR="00CE0FCD">
        <w:rPr>
          <w:rFonts w:ascii="Times New Roman" w:hAnsi="Times New Roman" w:cs="Times New Roman"/>
          <w:sz w:val="28"/>
          <w:szCs w:val="28"/>
        </w:rPr>
        <w:lastRenderedPageBreak/>
        <w:t xml:space="preserve">intestate in 2007.  Upon her passing her estate goes back into the </w:t>
      </w:r>
      <w:proofErr w:type="spellStart"/>
      <w:r w:rsidR="00CE0FCD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CE0FCD">
        <w:rPr>
          <w:rFonts w:ascii="Times New Roman" w:hAnsi="Times New Roman" w:cs="Times New Roman"/>
          <w:sz w:val="28"/>
          <w:szCs w:val="28"/>
        </w:rPr>
        <w:t xml:space="preserve"> lineage.  Hers and </w:t>
      </w:r>
      <w:proofErr w:type="spellStart"/>
      <w:r w:rsidR="00CE0FCD">
        <w:rPr>
          <w:rFonts w:ascii="Times New Roman" w:hAnsi="Times New Roman" w:cs="Times New Roman"/>
          <w:sz w:val="28"/>
          <w:szCs w:val="28"/>
        </w:rPr>
        <w:t>Fani’s</w:t>
      </w:r>
      <w:proofErr w:type="spellEnd"/>
      <w:r w:rsidR="00CE0FCD">
        <w:rPr>
          <w:rFonts w:ascii="Times New Roman" w:hAnsi="Times New Roman" w:cs="Times New Roman"/>
          <w:sz w:val="28"/>
          <w:szCs w:val="28"/>
        </w:rPr>
        <w:t xml:space="preserve"> heirs stand to benefit from the estate.  Not the </w:t>
      </w:r>
      <w:proofErr w:type="spellStart"/>
      <w:r w:rsidR="00CE0FCD">
        <w:rPr>
          <w:rFonts w:ascii="Times New Roman" w:hAnsi="Times New Roman" w:cs="Times New Roman"/>
          <w:sz w:val="28"/>
          <w:szCs w:val="28"/>
        </w:rPr>
        <w:t>Lehasa’s</w:t>
      </w:r>
      <w:proofErr w:type="spellEnd"/>
      <w:r w:rsidR="00CE0FC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T</w:t>
      </w:r>
      <w:r w:rsidR="00F05FDD"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 w:rsidR="00F05FDD">
        <w:rPr>
          <w:rFonts w:ascii="Times New Roman" w:hAnsi="Times New Roman" w:cs="Times New Roman"/>
          <w:sz w:val="28"/>
          <w:szCs w:val="28"/>
        </w:rPr>
        <w:t>Lehasa’s</w:t>
      </w:r>
      <w:proofErr w:type="spellEnd"/>
      <w:r w:rsidR="00F05FDD">
        <w:rPr>
          <w:rFonts w:ascii="Times New Roman" w:hAnsi="Times New Roman" w:cs="Times New Roman"/>
          <w:sz w:val="28"/>
          <w:szCs w:val="28"/>
        </w:rPr>
        <w:t xml:space="preserve"> were misguided in law when they purported to appoint Applicant as heir to estate of </w:t>
      </w:r>
      <w:proofErr w:type="spellStart"/>
      <w:r w:rsidR="00F05FDD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F05FD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CE0FCD">
        <w:rPr>
          <w:rFonts w:ascii="Times New Roman" w:hAnsi="Times New Roman" w:cs="Times New Roman"/>
          <w:sz w:val="28"/>
          <w:szCs w:val="28"/>
        </w:rPr>
        <w:t>Pheello</w:t>
      </w:r>
      <w:proofErr w:type="spellEnd"/>
      <w:r w:rsidR="00CE0FCD">
        <w:rPr>
          <w:rFonts w:ascii="Times New Roman" w:hAnsi="Times New Roman" w:cs="Times New Roman"/>
          <w:sz w:val="28"/>
          <w:szCs w:val="28"/>
        </w:rPr>
        <w:t xml:space="preserve"> died a </w:t>
      </w:r>
      <w:proofErr w:type="spellStart"/>
      <w:r w:rsidR="00CE0FCD">
        <w:rPr>
          <w:rFonts w:ascii="Times New Roman" w:hAnsi="Times New Roman" w:cs="Times New Roman"/>
          <w:sz w:val="28"/>
          <w:szCs w:val="28"/>
        </w:rPr>
        <w:t>Makoko</w:t>
      </w:r>
      <w:proofErr w:type="spellEnd"/>
      <w:r w:rsidR="00CE0FCD">
        <w:rPr>
          <w:rFonts w:ascii="Times New Roman" w:hAnsi="Times New Roman" w:cs="Times New Roman"/>
          <w:sz w:val="28"/>
          <w:szCs w:val="28"/>
        </w:rPr>
        <w:t xml:space="preserve"> not a </w:t>
      </w:r>
      <w:proofErr w:type="spellStart"/>
      <w:r w:rsidR="00CE0FCD">
        <w:rPr>
          <w:rFonts w:ascii="Times New Roman" w:hAnsi="Times New Roman" w:cs="Times New Roman"/>
          <w:sz w:val="28"/>
          <w:szCs w:val="28"/>
        </w:rPr>
        <w:t>Lehasa</w:t>
      </w:r>
      <w:proofErr w:type="spellEnd"/>
      <w:r w:rsidR="00CE0FCD">
        <w:rPr>
          <w:rFonts w:ascii="Times New Roman" w:hAnsi="Times New Roman" w:cs="Times New Roman"/>
          <w:sz w:val="28"/>
          <w:szCs w:val="28"/>
        </w:rPr>
        <w:t xml:space="preserve">.  The property she inherited from her father became hers.  </w:t>
      </w:r>
      <w:r w:rsidR="00335E6F">
        <w:rPr>
          <w:rFonts w:ascii="Times New Roman" w:hAnsi="Times New Roman" w:cs="Times New Roman"/>
          <w:sz w:val="28"/>
          <w:szCs w:val="28"/>
        </w:rPr>
        <w:t>When s</w:t>
      </w:r>
      <w:r w:rsidR="00CE0FCD">
        <w:rPr>
          <w:rFonts w:ascii="Times New Roman" w:hAnsi="Times New Roman" w:cs="Times New Roman"/>
          <w:sz w:val="28"/>
          <w:szCs w:val="28"/>
        </w:rPr>
        <w:t xml:space="preserve">he </w:t>
      </w:r>
      <w:r w:rsidR="00335E6F">
        <w:rPr>
          <w:rFonts w:ascii="Times New Roman" w:hAnsi="Times New Roman" w:cs="Times New Roman"/>
          <w:sz w:val="28"/>
          <w:szCs w:val="28"/>
        </w:rPr>
        <w:t xml:space="preserve">married </w:t>
      </w:r>
      <w:proofErr w:type="spellStart"/>
      <w:r w:rsidR="00335E6F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335E6F">
        <w:rPr>
          <w:rFonts w:ascii="Times New Roman" w:hAnsi="Times New Roman" w:cs="Times New Roman"/>
          <w:sz w:val="28"/>
          <w:szCs w:val="28"/>
        </w:rPr>
        <w:t xml:space="preserve"> she </w:t>
      </w:r>
      <w:r w:rsidR="00CE0FCD">
        <w:rPr>
          <w:rFonts w:ascii="Times New Roman" w:hAnsi="Times New Roman" w:cs="Times New Roman"/>
          <w:sz w:val="28"/>
          <w:szCs w:val="28"/>
        </w:rPr>
        <w:t xml:space="preserve">pooled that property of hers into the marriage in community of property with </w:t>
      </w:r>
      <w:proofErr w:type="spellStart"/>
      <w:r w:rsidR="00CE0FCD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CE0FCD">
        <w:rPr>
          <w:rFonts w:ascii="Times New Roman" w:hAnsi="Times New Roman" w:cs="Times New Roman"/>
          <w:sz w:val="28"/>
          <w:szCs w:val="28"/>
        </w:rPr>
        <w:t xml:space="preserve"> with whom </w:t>
      </w:r>
      <w:r w:rsidR="00F05FDD">
        <w:rPr>
          <w:rFonts w:ascii="Times New Roman" w:hAnsi="Times New Roman" w:cs="Times New Roman"/>
          <w:sz w:val="28"/>
          <w:szCs w:val="28"/>
        </w:rPr>
        <w:t>she</w:t>
      </w:r>
      <w:r w:rsidR="00CE0FCD">
        <w:rPr>
          <w:rFonts w:ascii="Times New Roman" w:hAnsi="Times New Roman" w:cs="Times New Roman"/>
          <w:sz w:val="28"/>
          <w:szCs w:val="28"/>
        </w:rPr>
        <w:t xml:space="preserve"> had no </w:t>
      </w:r>
      <w:r w:rsidR="00F05FDD">
        <w:rPr>
          <w:rFonts w:ascii="Times New Roman" w:hAnsi="Times New Roman" w:cs="Times New Roman"/>
          <w:sz w:val="28"/>
          <w:szCs w:val="28"/>
        </w:rPr>
        <w:t xml:space="preserve">biological </w:t>
      </w:r>
      <w:r w:rsidR="00CE0FCD">
        <w:rPr>
          <w:rFonts w:ascii="Times New Roman" w:hAnsi="Times New Roman" w:cs="Times New Roman"/>
          <w:sz w:val="28"/>
          <w:szCs w:val="28"/>
        </w:rPr>
        <w:t xml:space="preserve">children apart from the children of </w:t>
      </w:r>
      <w:proofErr w:type="spellStart"/>
      <w:r w:rsidR="00CE0FCD">
        <w:rPr>
          <w:rFonts w:ascii="Times New Roman" w:hAnsi="Times New Roman" w:cs="Times New Roman"/>
          <w:sz w:val="28"/>
          <w:szCs w:val="28"/>
        </w:rPr>
        <w:t>Fani</w:t>
      </w:r>
      <w:proofErr w:type="spellEnd"/>
      <w:r w:rsidR="00CE0FCD">
        <w:rPr>
          <w:rFonts w:ascii="Times New Roman" w:hAnsi="Times New Roman" w:cs="Times New Roman"/>
          <w:sz w:val="28"/>
          <w:szCs w:val="28"/>
        </w:rPr>
        <w:t xml:space="preserve"> from his first marriage.  </w:t>
      </w:r>
      <w:r w:rsidR="00335E6F">
        <w:rPr>
          <w:rFonts w:ascii="Times New Roman" w:hAnsi="Times New Roman" w:cs="Times New Roman"/>
          <w:sz w:val="28"/>
          <w:szCs w:val="28"/>
        </w:rPr>
        <w:t>It is the Respondents who</w:t>
      </w:r>
      <w:r w:rsidR="00CE0FCD">
        <w:rPr>
          <w:rFonts w:ascii="Times New Roman" w:hAnsi="Times New Roman" w:cs="Times New Roman"/>
          <w:sz w:val="28"/>
          <w:szCs w:val="28"/>
        </w:rPr>
        <w:t xml:space="preserve"> are the lawful beneficiaries of this estate.</w:t>
      </w:r>
    </w:p>
    <w:p w:rsidR="00CE0FCD" w:rsidRDefault="00CE0FCD" w:rsidP="000A1FD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D71591" w:rsidRDefault="00D71591" w:rsidP="000A1FD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[12]</w:t>
      </w:r>
      <w:r>
        <w:rPr>
          <w:rFonts w:ascii="Times New Roman" w:hAnsi="Times New Roman" w:cs="Times New Roman"/>
          <w:sz w:val="28"/>
          <w:szCs w:val="28"/>
        </w:rPr>
        <w:tab/>
      </w:r>
      <w:r w:rsidR="009B2CA7">
        <w:rPr>
          <w:rFonts w:ascii="Times New Roman" w:hAnsi="Times New Roman" w:cs="Times New Roman"/>
          <w:b/>
          <w:sz w:val="28"/>
          <w:szCs w:val="28"/>
          <w:u w:val="single"/>
        </w:rPr>
        <w:t>Conclusion</w:t>
      </w:r>
    </w:p>
    <w:p w:rsidR="009B2CA7" w:rsidRPr="00D71591" w:rsidRDefault="009B2CA7" w:rsidP="000A1FD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6C5C" w:rsidRDefault="00CE0FCD" w:rsidP="00D71591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the foregoing reasons I am not satisfied that Applicant has established a </w:t>
      </w:r>
      <w:r>
        <w:rPr>
          <w:rFonts w:ascii="Times New Roman" w:hAnsi="Times New Roman" w:cs="Times New Roman"/>
          <w:i/>
          <w:sz w:val="28"/>
          <w:szCs w:val="28"/>
        </w:rPr>
        <w:t xml:space="preserve">prima facie </w:t>
      </w:r>
      <w:r>
        <w:rPr>
          <w:rFonts w:ascii="Times New Roman" w:hAnsi="Times New Roman" w:cs="Times New Roman"/>
          <w:sz w:val="28"/>
          <w:szCs w:val="28"/>
        </w:rPr>
        <w:t>right in these proceedings</w:t>
      </w:r>
      <w:r w:rsidR="00F13F09">
        <w:rPr>
          <w:rFonts w:ascii="Times New Roman" w:hAnsi="Times New Roman" w:cs="Times New Roman"/>
          <w:sz w:val="28"/>
          <w:szCs w:val="28"/>
        </w:rPr>
        <w:t xml:space="preserve"> that entitle him to an interdict against the Respondents.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F09">
        <w:rPr>
          <w:rFonts w:ascii="Times New Roman" w:hAnsi="Times New Roman" w:cs="Times New Roman"/>
          <w:sz w:val="28"/>
          <w:szCs w:val="28"/>
        </w:rPr>
        <w:t xml:space="preserve">As </w:t>
      </w:r>
      <w:r w:rsidR="00A65AB8">
        <w:rPr>
          <w:rFonts w:ascii="Times New Roman" w:hAnsi="Times New Roman" w:cs="Times New Roman"/>
          <w:sz w:val="28"/>
          <w:szCs w:val="28"/>
        </w:rPr>
        <w:t>t</w:t>
      </w:r>
      <w:r w:rsidR="00F13F09">
        <w:rPr>
          <w:rFonts w:ascii="Times New Roman" w:hAnsi="Times New Roman" w:cs="Times New Roman"/>
          <w:sz w:val="28"/>
          <w:szCs w:val="28"/>
        </w:rPr>
        <w:t xml:space="preserve">he </w:t>
      </w:r>
      <w:r w:rsidR="00A65AB8">
        <w:rPr>
          <w:rFonts w:ascii="Times New Roman" w:hAnsi="Times New Roman" w:cs="Times New Roman"/>
          <w:sz w:val="28"/>
          <w:szCs w:val="28"/>
        </w:rPr>
        <w:t xml:space="preserve">Applicant </w:t>
      </w:r>
      <w:r w:rsidR="00F13F09">
        <w:rPr>
          <w:rFonts w:ascii="Times New Roman" w:hAnsi="Times New Roman" w:cs="Times New Roman"/>
          <w:sz w:val="28"/>
          <w:szCs w:val="28"/>
        </w:rPr>
        <w:t>had not established</w:t>
      </w:r>
      <w:r>
        <w:rPr>
          <w:rFonts w:ascii="Times New Roman" w:hAnsi="Times New Roman" w:cs="Times New Roman"/>
          <w:sz w:val="28"/>
          <w:szCs w:val="28"/>
        </w:rPr>
        <w:t xml:space="preserve"> a clear right based on the facts before me, the other requirements for an interdic</w:t>
      </w:r>
      <w:r w:rsidR="009A187C">
        <w:rPr>
          <w:rFonts w:ascii="Times New Roman" w:hAnsi="Times New Roman" w:cs="Times New Roman"/>
          <w:sz w:val="28"/>
          <w:szCs w:val="28"/>
        </w:rPr>
        <w:t xml:space="preserve">t fall away and I accordingly </w:t>
      </w:r>
      <w:r>
        <w:rPr>
          <w:rFonts w:ascii="Times New Roman" w:hAnsi="Times New Roman" w:cs="Times New Roman"/>
          <w:sz w:val="28"/>
          <w:szCs w:val="28"/>
        </w:rPr>
        <w:t xml:space="preserve">dismiss his application. </w:t>
      </w:r>
    </w:p>
    <w:p w:rsidR="00F70896" w:rsidRDefault="00F70896" w:rsidP="000A1FD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70896" w:rsidRDefault="00F70896" w:rsidP="000A1FD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33AF2" w:rsidRDefault="00B33AF2" w:rsidP="000A1FD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33AF2" w:rsidRDefault="00B33AF2" w:rsidP="000A1FD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53DAE" w:rsidRDefault="00C53DAE" w:rsidP="000A1FD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70896" w:rsidRDefault="00F70896" w:rsidP="000A1FD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468C6" w:rsidRDefault="005468C6" w:rsidP="000A1FDA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70896" w:rsidRDefault="005468C6" w:rsidP="005468C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J. T. M. MOILOA</w:t>
      </w:r>
    </w:p>
    <w:p w:rsidR="005468C6" w:rsidRDefault="005468C6" w:rsidP="005468C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JUDGE</w:t>
      </w:r>
    </w:p>
    <w:p w:rsidR="005468C6" w:rsidRDefault="005468C6" w:rsidP="005468C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C6" w:rsidRDefault="005468C6" w:rsidP="005468C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C6" w:rsidRDefault="005468C6" w:rsidP="005468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APPLICANT: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ADV. E. M. TEELE KC</w:t>
      </w:r>
    </w:p>
    <w:p w:rsidR="005468C6" w:rsidRDefault="005468C6" w:rsidP="005468C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80C" w:rsidRPr="005651BC" w:rsidRDefault="005468C6" w:rsidP="008B3AA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APPLICANT: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ADV. R. SETLOJOANE</w:t>
      </w:r>
    </w:p>
    <w:sectPr w:rsidR="002E180C" w:rsidRPr="005651BC" w:rsidSect="00E91B1E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29" w:rsidRDefault="00FA7229" w:rsidP="005318C3">
      <w:pPr>
        <w:spacing w:after="0" w:line="240" w:lineRule="auto"/>
      </w:pPr>
      <w:r>
        <w:separator/>
      </w:r>
    </w:p>
  </w:endnote>
  <w:endnote w:type="continuationSeparator" w:id="0">
    <w:p w:rsidR="00FA7229" w:rsidRDefault="00FA7229" w:rsidP="0053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29" w:rsidRDefault="00FA7229" w:rsidP="005318C3">
      <w:pPr>
        <w:spacing w:after="0" w:line="240" w:lineRule="auto"/>
      </w:pPr>
      <w:r>
        <w:separator/>
      </w:r>
    </w:p>
  </w:footnote>
  <w:footnote w:type="continuationSeparator" w:id="0">
    <w:p w:rsidR="00FA7229" w:rsidRDefault="00FA7229" w:rsidP="0053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940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1B1E" w:rsidRDefault="00E91B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5B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18C3" w:rsidRDefault="00531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51350"/>
    <w:multiLevelType w:val="hybridMultilevel"/>
    <w:tmpl w:val="92CC43FC"/>
    <w:lvl w:ilvl="0" w:tplc="5C105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C6355"/>
    <w:multiLevelType w:val="hybridMultilevel"/>
    <w:tmpl w:val="56928162"/>
    <w:lvl w:ilvl="0" w:tplc="66B0D8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C7DB1"/>
    <w:multiLevelType w:val="hybridMultilevel"/>
    <w:tmpl w:val="6D7CBF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F1"/>
    <w:rsid w:val="0009630F"/>
    <w:rsid w:val="000A1FDA"/>
    <w:rsid w:val="00116360"/>
    <w:rsid w:val="00116BF1"/>
    <w:rsid w:val="001D3523"/>
    <w:rsid w:val="002C281F"/>
    <w:rsid w:val="002E180C"/>
    <w:rsid w:val="002F13E0"/>
    <w:rsid w:val="00335295"/>
    <w:rsid w:val="00335E6F"/>
    <w:rsid w:val="003514AD"/>
    <w:rsid w:val="00361921"/>
    <w:rsid w:val="0036560D"/>
    <w:rsid w:val="00482D96"/>
    <w:rsid w:val="004E2115"/>
    <w:rsid w:val="00501D5D"/>
    <w:rsid w:val="00516C5C"/>
    <w:rsid w:val="005318C3"/>
    <w:rsid w:val="005468C6"/>
    <w:rsid w:val="005651BC"/>
    <w:rsid w:val="005835BA"/>
    <w:rsid w:val="005A2863"/>
    <w:rsid w:val="005A448C"/>
    <w:rsid w:val="00621905"/>
    <w:rsid w:val="00726124"/>
    <w:rsid w:val="0075491E"/>
    <w:rsid w:val="00755FA0"/>
    <w:rsid w:val="00785420"/>
    <w:rsid w:val="00800198"/>
    <w:rsid w:val="00846E3E"/>
    <w:rsid w:val="008B3AAD"/>
    <w:rsid w:val="008C2408"/>
    <w:rsid w:val="008D3135"/>
    <w:rsid w:val="00990CDC"/>
    <w:rsid w:val="009A187C"/>
    <w:rsid w:val="009B2CA7"/>
    <w:rsid w:val="00A2685B"/>
    <w:rsid w:val="00A55B6F"/>
    <w:rsid w:val="00A65AB8"/>
    <w:rsid w:val="00A676C2"/>
    <w:rsid w:val="00AF6EE3"/>
    <w:rsid w:val="00B33AF2"/>
    <w:rsid w:val="00B34BDF"/>
    <w:rsid w:val="00C0408A"/>
    <w:rsid w:val="00C207AB"/>
    <w:rsid w:val="00C20CD9"/>
    <w:rsid w:val="00C2333D"/>
    <w:rsid w:val="00C350FA"/>
    <w:rsid w:val="00C53DAE"/>
    <w:rsid w:val="00CA0925"/>
    <w:rsid w:val="00CE0FCD"/>
    <w:rsid w:val="00D030F9"/>
    <w:rsid w:val="00D33D4B"/>
    <w:rsid w:val="00D71591"/>
    <w:rsid w:val="00DB277D"/>
    <w:rsid w:val="00DF13A9"/>
    <w:rsid w:val="00E00FCC"/>
    <w:rsid w:val="00E02A40"/>
    <w:rsid w:val="00E41D87"/>
    <w:rsid w:val="00E6351F"/>
    <w:rsid w:val="00E91B1E"/>
    <w:rsid w:val="00EB383C"/>
    <w:rsid w:val="00F05FDD"/>
    <w:rsid w:val="00F13F09"/>
    <w:rsid w:val="00F15F6D"/>
    <w:rsid w:val="00F70896"/>
    <w:rsid w:val="00FA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19864-3038-4FCA-916A-0720E51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C3"/>
  </w:style>
  <w:style w:type="paragraph" w:styleId="Footer">
    <w:name w:val="footer"/>
    <w:basedOn w:val="Normal"/>
    <w:link w:val="FooterChar"/>
    <w:uiPriority w:val="99"/>
    <w:unhideWhenUsed/>
    <w:rsid w:val="00531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C3"/>
  </w:style>
  <w:style w:type="paragraph" w:styleId="BalloonText">
    <w:name w:val="Balloon Text"/>
    <w:basedOn w:val="Normal"/>
    <w:link w:val="BalloonTextChar"/>
    <w:uiPriority w:val="99"/>
    <w:semiHidden/>
    <w:unhideWhenUsed/>
    <w:rsid w:val="00E9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relebohile sehapi</cp:lastModifiedBy>
  <cp:revision>2</cp:revision>
  <cp:lastPrinted>2017-11-27T08:49:00Z</cp:lastPrinted>
  <dcterms:created xsi:type="dcterms:W3CDTF">2018-03-06T10:04:00Z</dcterms:created>
  <dcterms:modified xsi:type="dcterms:W3CDTF">2018-03-06T10:04:00Z</dcterms:modified>
</cp:coreProperties>
</file>